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7513"/>
        <w:gridCol w:w="1577"/>
        <w:gridCol w:w="266"/>
      </w:tblGrid>
      <w:tr w:rsidR="0055610F" w:rsidRPr="0055610F" w:rsidTr="003C14DE">
        <w:trPr>
          <w:gridAfter w:val="1"/>
          <w:wAfter w:w="266" w:type="dxa"/>
        </w:trPr>
        <w:tc>
          <w:tcPr>
            <w:tcW w:w="9090" w:type="dxa"/>
            <w:gridSpan w:val="2"/>
          </w:tcPr>
          <w:p w:rsidR="000E053B" w:rsidRPr="0055610F" w:rsidRDefault="000E053B" w:rsidP="00FD5C2B">
            <w:pPr>
              <w:widowControl w:val="0"/>
              <w:shd w:val="clear" w:color="auto" w:fill="FFFFFF"/>
              <w:spacing w:before="120"/>
              <w:jc w:val="center"/>
              <w:rPr>
                <w:iCs/>
                <w:sz w:val="26"/>
                <w:szCs w:val="26"/>
              </w:rPr>
            </w:pPr>
            <w:r w:rsidRPr="0055610F">
              <w:rPr>
                <w:b/>
                <w:iCs/>
                <w:sz w:val="26"/>
                <w:szCs w:val="26"/>
              </w:rPr>
              <w:t>CỘNG HÒA XÃ HỘI CHỦ NGHĨA VIỆT NAM</w:t>
            </w:r>
            <w:r w:rsidRPr="0055610F">
              <w:rPr>
                <w:b/>
                <w:iCs/>
                <w:sz w:val="26"/>
                <w:szCs w:val="26"/>
              </w:rPr>
              <w:br/>
              <w:t xml:space="preserve">Độc lập - Tự do - Hạnh phúc </w:t>
            </w:r>
            <w:r w:rsidRPr="0055610F">
              <w:rPr>
                <w:b/>
                <w:iCs/>
                <w:sz w:val="26"/>
                <w:szCs w:val="26"/>
              </w:rPr>
              <w:br/>
              <w:t>---------------</w:t>
            </w:r>
          </w:p>
        </w:tc>
      </w:tr>
      <w:tr w:rsidR="0055610F" w:rsidRPr="0055610F" w:rsidTr="006C4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371"/>
        </w:trPr>
        <w:tc>
          <w:tcPr>
            <w:tcW w:w="7513" w:type="dxa"/>
            <w:tcBorders>
              <w:top w:val="nil"/>
              <w:left w:val="nil"/>
              <w:bottom w:val="nil"/>
              <w:right w:val="single" w:sz="4" w:space="0" w:color="auto"/>
            </w:tcBorders>
            <w:vAlign w:val="center"/>
          </w:tcPr>
          <w:p w:rsidR="000E053B" w:rsidRPr="0055610F" w:rsidRDefault="000E053B" w:rsidP="00FD5C2B">
            <w:pPr>
              <w:widowControl w:val="0"/>
              <w:shd w:val="clear" w:color="auto" w:fill="FFFFFF"/>
              <w:spacing w:before="120"/>
              <w:jc w:val="center"/>
              <w:rPr>
                <w:b/>
                <w:iCs/>
                <w:sz w:val="26"/>
                <w:szCs w:val="26"/>
              </w:rPr>
            </w:pPr>
            <w:r w:rsidRPr="0055610F">
              <w:rPr>
                <w:b/>
                <w:iCs/>
                <w:sz w:val="26"/>
                <w:szCs w:val="26"/>
              </w:rPr>
              <w:t>BẢN ĐĂNG KÝ XÉT CÔNG NHẬN ĐẠT TI</w:t>
            </w:r>
            <w:r w:rsidRPr="0055610F">
              <w:rPr>
                <w:b/>
                <w:iCs/>
                <w:sz w:val="26"/>
                <w:szCs w:val="26"/>
                <w:lang w:val="vi-VN"/>
              </w:rPr>
              <w:t>Ê</w:t>
            </w:r>
            <w:r w:rsidRPr="0055610F">
              <w:rPr>
                <w:b/>
                <w:iCs/>
                <w:sz w:val="26"/>
                <w:szCs w:val="26"/>
              </w:rPr>
              <w:t>U CHUẨN</w:t>
            </w:r>
          </w:p>
          <w:p w:rsidR="000E053B" w:rsidRPr="0055610F" w:rsidRDefault="000E053B" w:rsidP="00FD5C2B">
            <w:pPr>
              <w:widowControl w:val="0"/>
              <w:shd w:val="clear" w:color="auto" w:fill="FFFFFF"/>
              <w:spacing w:before="120"/>
              <w:jc w:val="center"/>
              <w:rPr>
                <w:b/>
                <w:iCs/>
                <w:sz w:val="26"/>
                <w:szCs w:val="26"/>
              </w:rPr>
            </w:pPr>
            <w:r w:rsidRPr="0055610F">
              <w:rPr>
                <w:b/>
                <w:iCs/>
                <w:sz w:val="26"/>
                <w:szCs w:val="26"/>
              </w:rPr>
              <w:t>CHỨC DANH: PHÓ GIÁO SƯ</w:t>
            </w:r>
          </w:p>
          <w:p w:rsidR="000E053B" w:rsidRPr="0055610F" w:rsidRDefault="000E053B" w:rsidP="00FD5C2B">
            <w:pPr>
              <w:widowControl w:val="0"/>
              <w:shd w:val="clear" w:color="auto" w:fill="FFFFFF"/>
              <w:spacing w:before="120"/>
              <w:jc w:val="center"/>
              <w:rPr>
                <w:iCs/>
                <w:sz w:val="26"/>
                <w:szCs w:val="26"/>
              </w:rPr>
            </w:pPr>
            <w:r w:rsidRPr="0055610F">
              <w:rPr>
                <w:b/>
                <w:iCs/>
                <w:sz w:val="26"/>
                <w:szCs w:val="26"/>
              </w:rPr>
              <w:t xml:space="preserve">Mã hồ sơ: </w:t>
            </w:r>
            <w:r w:rsidRPr="0055610F">
              <w:rPr>
                <w:b/>
                <w:iCs/>
                <w:sz w:val="26"/>
                <w:szCs w:val="26"/>
                <w:lang w:val="vi-VN"/>
              </w:rPr>
              <w:t>………………….</w:t>
            </w:r>
          </w:p>
        </w:tc>
        <w:tc>
          <w:tcPr>
            <w:tcW w:w="1843" w:type="dxa"/>
            <w:gridSpan w:val="2"/>
            <w:tcBorders>
              <w:left w:val="single" w:sz="4" w:space="0" w:color="auto"/>
            </w:tcBorders>
          </w:tcPr>
          <w:p w:rsidR="000E053B" w:rsidRPr="0055610F" w:rsidRDefault="00FD5C2B" w:rsidP="00FD5C2B">
            <w:pPr>
              <w:widowControl w:val="0"/>
              <w:shd w:val="clear" w:color="auto" w:fill="FFFFFF"/>
              <w:spacing w:before="120"/>
              <w:jc w:val="center"/>
              <w:rPr>
                <w:iCs/>
                <w:sz w:val="26"/>
                <w:szCs w:val="26"/>
              </w:rPr>
            </w:pPr>
            <w:r w:rsidRPr="0055610F">
              <w:rPr>
                <w:iCs/>
                <w:noProof/>
                <w:sz w:val="26"/>
                <w:szCs w:val="26"/>
              </w:rPr>
              <w:drawing>
                <wp:inline distT="0" distB="0" distL="0" distR="0" wp14:anchorId="2DBAC339" wp14:editId="70E03420">
                  <wp:extent cx="985962" cy="1319917"/>
                  <wp:effectExtent l="0" t="0" r="5080" b="0"/>
                  <wp:docPr id="2" name="Picture 2" descr="D:\My Drive\PICTURE\Anh the\2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y Drive\PICTURE\Anh the\2O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9861" cy="1325137"/>
                          </a:xfrm>
                          <a:prstGeom prst="rect">
                            <a:avLst/>
                          </a:prstGeom>
                          <a:noFill/>
                          <a:ln>
                            <a:noFill/>
                          </a:ln>
                        </pic:spPr>
                      </pic:pic>
                    </a:graphicData>
                  </a:graphic>
                </wp:inline>
              </w:drawing>
            </w:r>
          </w:p>
        </w:tc>
        <w:bookmarkStart w:id="0" w:name="_GoBack"/>
        <w:bookmarkEnd w:id="0"/>
      </w:tr>
    </w:tbl>
    <w:p w:rsidR="000E053B" w:rsidRPr="0055610F" w:rsidRDefault="008B0BA9" w:rsidP="00FD5C2B">
      <w:pPr>
        <w:spacing w:before="120"/>
        <w:jc w:val="both"/>
        <w:rPr>
          <w:sz w:val="26"/>
          <w:szCs w:val="26"/>
        </w:rPr>
      </w:pPr>
      <w:r w:rsidRPr="0055610F">
        <w:rPr>
          <w:sz w:val="26"/>
          <w:szCs w:val="26"/>
        </w:rPr>
        <w:t>(</w:t>
      </w:r>
      <w:r w:rsidRPr="0055610F">
        <w:rPr>
          <w:i/>
          <w:sz w:val="26"/>
          <w:szCs w:val="26"/>
        </w:rPr>
        <w:t>Nội dung đúng ở ô nào thì đánh dấu vào ô đó:</w:t>
      </w:r>
      <w:r w:rsidRPr="0055610F">
        <w:rPr>
          <w:i/>
          <w:sz w:val="26"/>
          <w:szCs w:val="26"/>
          <w:lang w:val="vi-VN"/>
        </w:rPr>
        <w:t xml:space="preserve"> </w:t>
      </w:r>
      <w:r w:rsidR="00024018" w:rsidRPr="0055610F">
        <w:rPr>
          <w:sz w:val="26"/>
          <w:szCs w:val="26"/>
        </w:rPr>
        <w:sym w:font="Wingdings" w:char="F0FE"/>
      </w:r>
      <w:r w:rsidRPr="0055610F">
        <w:rPr>
          <w:i/>
          <w:sz w:val="26"/>
          <w:szCs w:val="26"/>
        </w:rPr>
        <w:t>; Nội dung không đúng thì để trống:</w:t>
      </w:r>
      <w:r w:rsidR="00024018" w:rsidRPr="0055610F">
        <w:rPr>
          <w:i/>
          <w:sz w:val="26"/>
          <w:szCs w:val="26"/>
        </w:rPr>
        <w:t xml:space="preserve"> </w:t>
      </w:r>
      <w:r w:rsidR="00024018" w:rsidRPr="0055610F">
        <w:rPr>
          <w:sz w:val="26"/>
          <w:szCs w:val="26"/>
        </w:rPr>
        <w:sym w:font="Wingdings" w:char="F0A8"/>
      </w:r>
      <w:r w:rsidRPr="0055610F">
        <w:rPr>
          <w:sz w:val="26"/>
          <w:szCs w:val="26"/>
        </w:rPr>
        <w:t>)</w:t>
      </w:r>
    </w:p>
    <w:p w:rsidR="008B0BA9" w:rsidRPr="0055610F" w:rsidRDefault="008B0BA9" w:rsidP="00FD5C2B">
      <w:pPr>
        <w:spacing w:before="120"/>
        <w:jc w:val="both"/>
        <w:rPr>
          <w:sz w:val="26"/>
          <w:szCs w:val="26"/>
        </w:rPr>
      </w:pPr>
      <w:r w:rsidRPr="0055610F">
        <w:rPr>
          <w:sz w:val="26"/>
          <w:szCs w:val="26"/>
        </w:rPr>
        <w:t xml:space="preserve">Đối tượng đăng ký: Giảng viên </w:t>
      </w:r>
      <w:r w:rsidR="00024018" w:rsidRPr="0055610F">
        <w:rPr>
          <w:sz w:val="26"/>
          <w:szCs w:val="26"/>
        </w:rPr>
        <w:sym w:font="Wingdings" w:char="F0A8"/>
      </w:r>
      <w:r w:rsidRPr="0055610F">
        <w:rPr>
          <w:sz w:val="26"/>
          <w:szCs w:val="26"/>
        </w:rPr>
        <w:t xml:space="preserve">; Giảng viên thỉnh giảng </w:t>
      </w:r>
      <w:r w:rsidR="00024018" w:rsidRPr="0055610F">
        <w:rPr>
          <w:sz w:val="26"/>
          <w:szCs w:val="26"/>
        </w:rPr>
        <w:sym w:font="Wingdings" w:char="F0FE"/>
      </w:r>
    </w:p>
    <w:p w:rsidR="008B0BA9" w:rsidRPr="0055610F" w:rsidRDefault="008B0BA9" w:rsidP="00FD5C2B">
      <w:pPr>
        <w:tabs>
          <w:tab w:val="left" w:leader="dot" w:pos="4320"/>
          <w:tab w:val="left" w:leader="dot" w:pos="7920"/>
        </w:tabs>
        <w:spacing w:before="120"/>
        <w:jc w:val="both"/>
        <w:rPr>
          <w:sz w:val="26"/>
          <w:szCs w:val="26"/>
        </w:rPr>
      </w:pPr>
      <w:r w:rsidRPr="0055610F">
        <w:rPr>
          <w:sz w:val="26"/>
          <w:szCs w:val="26"/>
        </w:rPr>
        <w:t>Ngành:</w:t>
      </w:r>
      <w:r w:rsidRPr="0055610F">
        <w:rPr>
          <w:sz w:val="26"/>
          <w:szCs w:val="26"/>
          <w:lang w:val="vi-VN"/>
        </w:rPr>
        <w:t xml:space="preserve"> </w:t>
      </w:r>
      <w:r w:rsidR="000E053B" w:rsidRPr="0055610F">
        <w:rPr>
          <w:sz w:val="26"/>
          <w:szCs w:val="26"/>
        </w:rPr>
        <w:t>Toán học</w:t>
      </w:r>
      <w:r w:rsidRPr="0055610F">
        <w:rPr>
          <w:sz w:val="26"/>
          <w:szCs w:val="26"/>
        </w:rPr>
        <w:t xml:space="preserve">; </w:t>
      </w:r>
      <w:r w:rsidR="000E053B" w:rsidRPr="0055610F">
        <w:rPr>
          <w:sz w:val="26"/>
          <w:szCs w:val="26"/>
        </w:rPr>
        <w:t xml:space="preserve"> </w:t>
      </w:r>
      <w:r w:rsidRPr="0055610F">
        <w:rPr>
          <w:sz w:val="26"/>
          <w:szCs w:val="26"/>
        </w:rPr>
        <w:t>Chuyên ngành:</w:t>
      </w:r>
      <w:r w:rsidRPr="0055610F">
        <w:rPr>
          <w:sz w:val="26"/>
          <w:szCs w:val="26"/>
          <w:lang w:val="vi-VN"/>
        </w:rPr>
        <w:t xml:space="preserve"> </w:t>
      </w:r>
      <w:r w:rsidR="000E053B" w:rsidRPr="0055610F">
        <w:rPr>
          <w:sz w:val="26"/>
          <w:szCs w:val="26"/>
        </w:rPr>
        <w:t>Toán giải tích</w:t>
      </w:r>
    </w:p>
    <w:p w:rsidR="008B0BA9" w:rsidRPr="0055610F" w:rsidRDefault="008B0BA9" w:rsidP="00FD5C2B">
      <w:pPr>
        <w:tabs>
          <w:tab w:val="left" w:leader="dot" w:pos="7920"/>
        </w:tabs>
        <w:spacing w:before="120"/>
        <w:jc w:val="both"/>
        <w:rPr>
          <w:b/>
          <w:sz w:val="26"/>
          <w:szCs w:val="26"/>
        </w:rPr>
      </w:pPr>
      <w:r w:rsidRPr="0055610F">
        <w:rPr>
          <w:b/>
          <w:sz w:val="26"/>
          <w:szCs w:val="26"/>
        </w:rPr>
        <w:t>A. THÔNG TIN CÁ NHÂN</w:t>
      </w:r>
    </w:p>
    <w:p w:rsidR="008B0BA9" w:rsidRPr="0055610F" w:rsidRDefault="008B0BA9" w:rsidP="00FD5C2B">
      <w:pPr>
        <w:tabs>
          <w:tab w:val="left" w:leader="dot" w:pos="7920"/>
        </w:tabs>
        <w:spacing w:before="120"/>
        <w:jc w:val="both"/>
        <w:rPr>
          <w:sz w:val="26"/>
          <w:szCs w:val="26"/>
        </w:rPr>
      </w:pPr>
      <w:r w:rsidRPr="0055610F">
        <w:rPr>
          <w:sz w:val="26"/>
          <w:szCs w:val="26"/>
        </w:rPr>
        <w:t xml:space="preserve">1. Họ và tên người đăng ký: </w:t>
      </w:r>
      <w:r w:rsidR="000E053B" w:rsidRPr="0055610F">
        <w:rPr>
          <w:sz w:val="26"/>
          <w:szCs w:val="26"/>
        </w:rPr>
        <w:t>Vũ Việt Hùng</w:t>
      </w:r>
    </w:p>
    <w:p w:rsidR="008B0BA9" w:rsidRPr="0055610F" w:rsidRDefault="008B0BA9" w:rsidP="00FD5C2B">
      <w:pPr>
        <w:tabs>
          <w:tab w:val="left" w:leader="dot" w:pos="7920"/>
        </w:tabs>
        <w:spacing w:before="120"/>
        <w:jc w:val="both"/>
        <w:rPr>
          <w:sz w:val="26"/>
          <w:szCs w:val="26"/>
        </w:rPr>
      </w:pPr>
      <w:r w:rsidRPr="0055610F">
        <w:rPr>
          <w:sz w:val="26"/>
          <w:szCs w:val="26"/>
        </w:rPr>
        <w:t xml:space="preserve">2. Ngày tháng năm sinh: </w:t>
      </w:r>
      <w:r w:rsidR="000E053B" w:rsidRPr="0055610F">
        <w:rPr>
          <w:sz w:val="26"/>
          <w:szCs w:val="26"/>
        </w:rPr>
        <w:t>21/3/1983</w:t>
      </w:r>
      <w:r w:rsidRPr="0055610F">
        <w:rPr>
          <w:sz w:val="26"/>
          <w:szCs w:val="26"/>
        </w:rPr>
        <w:t>;</w:t>
      </w:r>
      <w:r w:rsidRPr="0055610F">
        <w:rPr>
          <w:sz w:val="26"/>
          <w:szCs w:val="26"/>
          <w:lang w:val="vi-VN"/>
        </w:rPr>
        <w:t xml:space="preserve"> </w:t>
      </w:r>
      <w:r w:rsidRPr="0055610F">
        <w:rPr>
          <w:sz w:val="26"/>
          <w:szCs w:val="26"/>
        </w:rPr>
        <w:t xml:space="preserve">Nam </w:t>
      </w:r>
      <w:r w:rsidR="00024018" w:rsidRPr="0055610F">
        <w:rPr>
          <w:sz w:val="26"/>
          <w:szCs w:val="26"/>
        </w:rPr>
        <w:sym w:font="Wingdings" w:char="F0FE"/>
      </w:r>
      <w:r w:rsidRPr="0055610F">
        <w:rPr>
          <w:sz w:val="26"/>
          <w:szCs w:val="26"/>
        </w:rPr>
        <w:t xml:space="preserve">; Nữ </w:t>
      </w:r>
      <w:r w:rsidR="00024018" w:rsidRPr="0055610F">
        <w:rPr>
          <w:sz w:val="26"/>
          <w:szCs w:val="26"/>
        </w:rPr>
        <w:sym w:font="Wingdings" w:char="F0A8"/>
      </w:r>
      <w:r w:rsidRPr="0055610F">
        <w:rPr>
          <w:sz w:val="26"/>
          <w:szCs w:val="26"/>
        </w:rPr>
        <w:t xml:space="preserve">; Quốc tịch: </w:t>
      </w:r>
      <w:r w:rsidR="000E053B" w:rsidRPr="0055610F">
        <w:rPr>
          <w:sz w:val="26"/>
          <w:szCs w:val="26"/>
        </w:rPr>
        <w:t>Việt Nam</w:t>
      </w:r>
      <w:r w:rsidRPr="0055610F">
        <w:rPr>
          <w:sz w:val="26"/>
          <w:szCs w:val="26"/>
        </w:rPr>
        <w:t>;</w:t>
      </w:r>
    </w:p>
    <w:p w:rsidR="008B0BA9" w:rsidRPr="0055610F" w:rsidRDefault="008B0BA9" w:rsidP="00FD5C2B">
      <w:pPr>
        <w:tabs>
          <w:tab w:val="left" w:leader="dot" w:pos="4320"/>
          <w:tab w:val="left" w:leader="dot" w:pos="7920"/>
        </w:tabs>
        <w:spacing w:before="120"/>
        <w:jc w:val="both"/>
        <w:rPr>
          <w:sz w:val="26"/>
          <w:szCs w:val="26"/>
          <w:lang w:val="vi-VN"/>
        </w:rPr>
      </w:pPr>
      <w:r w:rsidRPr="0055610F">
        <w:rPr>
          <w:sz w:val="26"/>
          <w:szCs w:val="26"/>
        </w:rPr>
        <w:t xml:space="preserve">Dân tộc: </w:t>
      </w:r>
      <w:r w:rsidR="00824365" w:rsidRPr="0055610F">
        <w:rPr>
          <w:sz w:val="26"/>
          <w:szCs w:val="26"/>
        </w:rPr>
        <w:t>Kinh</w:t>
      </w:r>
      <w:r w:rsidRPr="0055610F">
        <w:rPr>
          <w:sz w:val="26"/>
          <w:szCs w:val="26"/>
        </w:rPr>
        <w:t>; Tôn giáo:</w:t>
      </w:r>
      <w:r w:rsidRPr="0055610F">
        <w:rPr>
          <w:sz w:val="26"/>
          <w:szCs w:val="26"/>
          <w:lang w:val="vi-VN"/>
        </w:rPr>
        <w:t xml:space="preserve"> </w:t>
      </w:r>
      <w:r w:rsidR="00824365" w:rsidRPr="0055610F">
        <w:rPr>
          <w:sz w:val="26"/>
          <w:szCs w:val="26"/>
        </w:rPr>
        <w:t>Không</w:t>
      </w:r>
    </w:p>
    <w:p w:rsidR="008B0BA9" w:rsidRPr="0055610F" w:rsidRDefault="008B0BA9" w:rsidP="00FD5C2B">
      <w:pPr>
        <w:tabs>
          <w:tab w:val="left" w:leader="dot" w:pos="7920"/>
        </w:tabs>
        <w:spacing w:before="120"/>
        <w:jc w:val="both"/>
        <w:rPr>
          <w:sz w:val="26"/>
          <w:szCs w:val="26"/>
        </w:rPr>
      </w:pPr>
      <w:r w:rsidRPr="0055610F">
        <w:rPr>
          <w:sz w:val="26"/>
          <w:szCs w:val="26"/>
        </w:rPr>
        <w:t>3. Đảng viên Đảng Cộng sản Việt Nam:</w:t>
      </w:r>
      <w:r w:rsidR="00024018" w:rsidRPr="0055610F">
        <w:rPr>
          <w:sz w:val="26"/>
          <w:szCs w:val="26"/>
        </w:rPr>
        <w:t xml:space="preserve"> </w:t>
      </w:r>
      <w:r w:rsidR="00024018" w:rsidRPr="0055610F">
        <w:rPr>
          <w:sz w:val="26"/>
          <w:szCs w:val="26"/>
        </w:rPr>
        <w:sym w:font="Wingdings" w:char="F0FE"/>
      </w:r>
    </w:p>
    <w:p w:rsidR="008B0BA9" w:rsidRPr="0055610F" w:rsidRDefault="00140E89" w:rsidP="00FD5C2B">
      <w:pPr>
        <w:tabs>
          <w:tab w:val="left" w:leader="dot" w:pos="7920"/>
        </w:tabs>
        <w:spacing w:before="120"/>
        <w:jc w:val="both"/>
        <w:rPr>
          <w:sz w:val="26"/>
          <w:szCs w:val="26"/>
          <w:lang w:val="vi-VN"/>
        </w:rPr>
      </w:pPr>
      <w:r w:rsidRPr="0055610F">
        <w:rPr>
          <w:sz w:val="26"/>
          <w:szCs w:val="26"/>
        </w:rPr>
        <w:t>4. Quê quán</w:t>
      </w:r>
      <w:r w:rsidRPr="0055610F">
        <w:rPr>
          <w:b/>
          <w:sz w:val="26"/>
          <w:szCs w:val="26"/>
        </w:rPr>
        <w:t xml:space="preserve"> </w:t>
      </w:r>
      <w:r w:rsidRPr="0055610F">
        <w:rPr>
          <w:sz w:val="26"/>
          <w:szCs w:val="26"/>
        </w:rPr>
        <w:t>(</w:t>
      </w:r>
      <w:r w:rsidR="008B0BA9" w:rsidRPr="0055610F">
        <w:rPr>
          <w:sz w:val="26"/>
          <w:szCs w:val="26"/>
        </w:rPr>
        <w:t>xã/phường, huyện/quận, tỉnh/thành phố</w:t>
      </w:r>
      <w:r w:rsidRPr="0055610F">
        <w:rPr>
          <w:sz w:val="26"/>
          <w:szCs w:val="26"/>
        </w:rPr>
        <w:t>)</w:t>
      </w:r>
      <w:r w:rsidR="008B0BA9" w:rsidRPr="0055610F">
        <w:rPr>
          <w:sz w:val="26"/>
          <w:szCs w:val="26"/>
        </w:rPr>
        <w:t>:</w:t>
      </w:r>
      <w:r w:rsidR="00824365" w:rsidRPr="0055610F">
        <w:rPr>
          <w:sz w:val="26"/>
          <w:szCs w:val="26"/>
        </w:rPr>
        <w:t xml:space="preserve"> Xã Quang Hưng, huyện Phù Cừ, tỉnh Hưng Yên.</w:t>
      </w:r>
    </w:p>
    <w:p w:rsidR="008B0BA9" w:rsidRPr="0055610F" w:rsidRDefault="008B0BA9" w:rsidP="00FD5C2B">
      <w:pPr>
        <w:tabs>
          <w:tab w:val="left" w:leader="dot" w:pos="7920"/>
        </w:tabs>
        <w:spacing w:before="120"/>
        <w:jc w:val="both"/>
        <w:rPr>
          <w:sz w:val="26"/>
          <w:szCs w:val="26"/>
        </w:rPr>
      </w:pPr>
      <w:r w:rsidRPr="0055610F">
        <w:rPr>
          <w:sz w:val="26"/>
          <w:szCs w:val="26"/>
        </w:rPr>
        <w:t>5. Nơi đăng ký hộ khẩu thường trú (</w:t>
      </w:r>
      <w:r w:rsidR="00670DB4" w:rsidRPr="0055610F">
        <w:rPr>
          <w:sz w:val="26"/>
          <w:szCs w:val="26"/>
        </w:rPr>
        <w:t>số nhà, phố/thôn, xã/phường, huyện/quận, tỉnh/thành phố</w:t>
      </w:r>
      <w:r w:rsidRPr="0055610F">
        <w:rPr>
          <w:sz w:val="26"/>
          <w:szCs w:val="26"/>
        </w:rPr>
        <w:t>):</w:t>
      </w:r>
      <w:r w:rsidR="00024018" w:rsidRPr="0055610F">
        <w:rPr>
          <w:sz w:val="26"/>
          <w:szCs w:val="26"/>
        </w:rPr>
        <w:t xml:space="preserve"> </w:t>
      </w:r>
      <w:r w:rsidR="00824365" w:rsidRPr="0055610F">
        <w:rPr>
          <w:sz w:val="26"/>
          <w:szCs w:val="26"/>
        </w:rPr>
        <w:t>Số nhà 65, đường Nguyễn Thị Minh Khai, tổ 5, phường Quyết Tâm, thành phố Sơn La, tỉnh Sơn La</w:t>
      </w:r>
    </w:p>
    <w:p w:rsidR="008B0BA9" w:rsidRPr="0055610F" w:rsidRDefault="008B0BA9" w:rsidP="00FD5C2B">
      <w:pPr>
        <w:tabs>
          <w:tab w:val="left" w:leader="dot" w:pos="7920"/>
        </w:tabs>
        <w:spacing w:before="120"/>
        <w:jc w:val="both"/>
        <w:rPr>
          <w:sz w:val="26"/>
          <w:szCs w:val="26"/>
        </w:rPr>
      </w:pPr>
      <w:r w:rsidRPr="0055610F">
        <w:rPr>
          <w:sz w:val="26"/>
          <w:szCs w:val="26"/>
        </w:rPr>
        <w:t xml:space="preserve">6. Địa chỉ liên </w:t>
      </w:r>
      <w:r w:rsidRPr="0055610F">
        <w:rPr>
          <w:sz w:val="26"/>
          <w:szCs w:val="26"/>
          <w:lang w:val="vi-VN"/>
        </w:rPr>
        <w:t>h</w:t>
      </w:r>
      <w:r w:rsidRPr="0055610F">
        <w:rPr>
          <w:sz w:val="26"/>
          <w:szCs w:val="26"/>
        </w:rPr>
        <w:t xml:space="preserve">ệ (ghi rõ, đầy đủ để liên hệ được qua Bưu điện): </w:t>
      </w:r>
      <w:r w:rsidR="00824365" w:rsidRPr="0055610F">
        <w:rPr>
          <w:sz w:val="26"/>
          <w:szCs w:val="26"/>
        </w:rPr>
        <w:t>Vũ Việt Hùng, Phòng GDTrH-GDT</w:t>
      </w:r>
      <w:r w:rsidR="00024018" w:rsidRPr="0055610F">
        <w:rPr>
          <w:sz w:val="26"/>
          <w:szCs w:val="26"/>
        </w:rPr>
        <w:t>X</w:t>
      </w:r>
      <w:r w:rsidR="00824365" w:rsidRPr="0055610F">
        <w:rPr>
          <w:sz w:val="26"/>
          <w:szCs w:val="26"/>
        </w:rPr>
        <w:t xml:space="preserve">, Sở Giáo dục và Đào tạo tỉnh Sơn </w:t>
      </w:r>
      <w:r w:rsidR="003363E1" w:rsidRPr="0055610F">
        <w:rPr>
          <w:sz w:val="26"/>
          <w:szCs w:val="26"/>
        </w:rPr>
        <w:t>La, số 106 đường Thanh Niên, phườ</w:t>
      </w:r>
      <w:r w:rsidR="00824365" w:rsidRPr="0055610F">
        <w:rPr>
          <w:sz w:val="26"/>
          <w:szCs w:val="26"/>
        </w:rPr>
        <w:t>ng Tô Hiệu, thành phố Sơn La, tỉnh Sơn La.</w:t>
      </w:r>
    </w:p>
    <w:p w:rsidR="008B0BA9" w:rsidRPr="0055610F" w:rsidRDefault="008B0BA9" w:rsidP="00FD5C2B">
      <w:pPr>
        <w:tabs>
          <w:tab w:val="left" w:leader="dot" w:pos="7920"/>
        </w:tabs>
        <w:spacing w:before="120"/>
        <w:jc w:val="both"/>
        <w:rPr>
          <w:sz w:val="26"/>
          <w:szCs w:val="26"/>
          <w:lang w:val="vi-VN"/>
        </w:rPr>
      </w:pPr>
      <w:r w:rsidRPr="0055610F">
        <w:rPr>
          <w:sz w:val="26"/>
          <w:szCs w:val="26"/>
        </w:rPr>
        <w:t xml:space="preserve">Điện thoại nhà riêng: </w:t>
      </w:r>
      <w:r w:rsidR="00824365" w:rsidRPr="0055610F">
        <w:rPr>
          <w:sz w:val="26"/>
          <w:szCs w:val="26"/>
        </w:rPr>
        <w:t>078.5544.888</w:t>
      </w:r>
      <w:r w:rsidRPr="0055610F">
        <w:rPr>
          <w:sz w:val="26"/>
          <w:szCs w:val="26"/>
        </w:rPr>
        <w:t xml:space="preserve">; Điện thoại di động: </w:t>
      </w:r>
      <w:r w:rsidR="00824365" w:rsidRPr="0055610F">
        <w:rPr>
          <w:sz w:val="26"/>
          <w:szCs w:val="26"/>
        </w:rPr>
        <w:t>0969.121.383</w:t>
      </w:r>
      <w:r w:rsidRPr="0055610F">
        <w:rPr>
          <w:sz w:val="26"/>
          <w:szCs w:val="26"/>
        </w:rPr>
        <w:t>; E-mail:</w:t>
      </w:r>
      <w:r w:rsidR="00824365" w:rsidRPr="0055610F">
        <w:rPr>
          <w:sz w:val="26"/>
          <w:szCs w:val="26"/>
        </w:rPr>
        <w:t xml:space="preserve"> </w:t>
      </w:r>
      <w:hyperlink r:id="rId10" w:history="1">
        <w:r w:rsidR="00824365" w:rsidRPr="0055610F">
          <w:rPr>
            <w:rStyle w:val="Hyperlink"/>
            <w:color w:val="auto"/>
            <w:sz w:val="26"/>
            <w:szCs w:val="26"/>
          </w:rPr>
          <w:t>viethung@utb.edu.vn</w:t>
        </w:r>
      </w:hyperlink>
      <w:r w:rsidR="00824365" w:rsidRPr="0055610F">
        <w:rPr>
          <w:sz w:val="26"/>
          <w:szCs w:val="26"/>
        </w:rPr>
        <w:t xml:space="preserve"> </w:t>
      </w:r>
    </w:p>
    <w:p w:rsidR="008B0BA9" w:rsidRPr="0055610F" w:rsidRDefault="008B0BA9" w:rsidP="00FD5C2B">
      <w:pPr>
        <w:tabs>
          <w:tab w:val="left" w:leader="dot" w:pos="7920"/>
        </w:tabs>
        <w:spacing w:before="120"/>
        <w:jc w:val="both"/>
        <w:rPr>
          <w:sz w:val="26"/>
          <w:szCs w:val="26"/>
        </w:rPr>
      </w:pPr>
      <w:r w:rsidRPr="0055610F">
        <w:rPr>
          <w:sz w:val="26"/>
          <w:szCs w:val="26"/>
        </w:rPr>
        <w:t>7. Quá trình công tác (công việc, chức vụ, cơ quan):</w:t>
      </w:r>
    </w:p>
    <w:p w:rsidR="008B0BA9" w:rsidRPr="0055610F" w:rsidRDefault="008B0BA9" w:rsidP="00FD5C2B">
      <w:pPr>
        <w:tabs>
          <w:tab w:val="left" w:leader="dot" w:pos="2880"/>
          <w:tab w:val="left" w:leader="dot" w:pos="7920"/>
        </w:tabs>
        <w:spacing w:before="120"/>
        <w:jc w:val="both"/>
        <w:rPr>
          <w:sz w:val="26"/>
          <w:szCs w:val="26"/>
        </w:rPr>
      </w:pPr>
      <w:r w:rsidRPr="0055610F">
        <w:rPr>
          <w:sz w:val="26"/>
          <w:szCs w:val="26"/>
        </w:rPr>
        <w:t xml:space="preserve">Từ </w:t>
      </w:r>
      <w:r w:rsidR="00F70362" w:rsidRPr="0055610F">
        <w:rPr>
          <w:sz w:val="26"/>
          <w:szCs w:val="26"/>
        </w:rPr>
        <w:t>9/</w:t>
      </w:r>
      <w:r w:rsidR="00824365" w:rsidRPr="0055610F">
        <w:rPr>
          <w:sz w:val="26"/>
          <w:szCs w:val="26"/>
        </w:rPr>
        <w:t xml:space="preserve">2006 </w:t>
      </w:r>
      <w:r w:rsidRPr="0055610F">
        <w:rPr>
          <w:sz w:val="26"/>
          <w:szCs w:val="26"/>
        </w:rPr>
        <w:t xml:space="preserve">đến </w:t>
      </w:r>
      <w:r w:rsidR="00F70362" w:rsidRPr="0055610F">
        <w:rPr>
          <w:sz w:val="26"/>
          <w:szCs w:val="26"/>
        </w:rPr>
        <w:t>3/</w:t>
      </w:r>
      <w:r w:rsidR="00824365" w:rsidRPr="0055610F">
        <w:rPr>
          <w:sz w:val="26"/>
          <w:szCs w:val="26"/>
        </w:rPr>
        <w:t>2016</w:t>
      </w:r>
      <w:r w:rsidRPr="0055610F">
        <w:rPr>
          <w:sz w:val="26"/>
          <w:szCs w:val="26"/>
        </w:rPr>
        <w:t>:</w:t>
      </w:r>
      <w:r w:rsidR="00824365" w:rsidRPr="0055610F">
        <w:rPr>
          <w:sz w:val="26"/>
          <w:szCs w:val="26"/>
        </w:rPr>
        <w:t xml:space="preserve"> Giảng viên</w:t>
      </w:r>
      <w:r w:rsidR="00670DB4" w:rsidRPr="0055610F">
        <w:rPr>
          <w:sz w:val="26"/>
          <w:szCs w:val="26"/>
        </w:rPr>
        <w:t>,</w:t>
      </w:r>
      <w:r w:rsidR="00824365" w:rsidRPr="0055610F">
        <w:rPr>
          <w:sz w:val="26"/>
          <w:szCs w:val="26"/>
        </w:rPr>
        <w:t xml:space="preserve"> Trường Đại học Tây Bắc</w:t>
      </w:r>
    </w:p>
    <w:p w:rsidR="008740FE" w:rsidRPr="0055610F" w:rsidRDefault="008740FE" w:rsidP="00FD5C2B">
      <w:pPr>
        <w:tabs>
          <w:tab w:val="left" w:leader="dot" w:pos="2880"/>
          <w:tab w:val="left" w:leader="dot" w:pos="7920"/>
        </w:tabs>
        <w:spacing w:before="120"/>
        <w:jc w:val="both"/>
        <w:rPr>
          <w:sz w:val="26"/>
          <w:szCs w:val="26"/>
        </w:rPr>
      </w:pPr>
      <w:r w:rsidRPr="0055610F">
        <w:rPr>
          <w:sz w:val="26"/>
          <w:szCs w:val="26"/>
        </w:rPr>
        <w:t>Từ 5/2013 đến 6/2013: Nghiên cứu viên trẻ, Viện Nghiên cứu Cao cấp về Toán</w:t>
      </w:r>
    </w:p>
    <w:p w:rsidR="008740FE" w:rsidRPr="0055610F" w:rsidRDefault="008740FE" w:rsidP="00FD5C2B">
      <w:pPr>
        <w:tabs>
          <w:tab w:val="left" w:leader="dot" w:pos="2880"/>
          <w:tab w:val="left" w:leader="dot" w:pos="7920"/>
        </w:tabs>
        <w:spacing w:before="120"/>
        <w:jc w:val="both"/>
        <w:rPr>
          <w:sz w:val="26"/>
          <w:szCs w:val="26"/>
        </w:rPr>
      </w:pPr>
      <w:r w:rsidRPr="0055610F">
        <w:rPr>
          <w:sz w:val="26"/>
          <w:szCs w:val="26"/>
        </w:rPr>
        <w:t>Từ 8/2015 đến 12/2015: Nghiên cứu viên, Viện Nghiên cứu Cao cấp về Toán</w:t>
      </w:r>
    </w:p>
    <w:p w:rsidR="00824365" w:rsidRPr="0055610F" w:rsidRDefault="00824365" w:rsidP="00FD5C2B">
      <w:pPr>
        <w:tabs>
          <w:tab w:val="left" w:leader="dot" w:pos="2880"/>
          <w:tab w:val="left" w:leader="dot" w:pos="7920"/>
        </w:tabs>
        <w:spacing w:before="120"/>
        <w:jc w:val="both"/>
        <w:rPr>
          <w:sz w:val="26"/>
          <w:szCs w:val="26"/>
        </w:rPr>
      </w:pPr>
      <w:r w:rsidRPr="0055610F">
        <w:rPr>
          <w:sz w:val="26"/>
          <w:szCs w:val="26"/>
        </w:rPr>
        <w:t xml:space="preserve">Từ </w:t>
      </w:r>
      <w:r w:rsidR="00F70362" w:rsidRPr="0055610F">
        <w:rPr>
          <w:sz w:val="26"/>
          <w:szCs w:val="26"/>
        </w:rPr>
        <w:t>4/</w:t>
      </w:r>
      <w:r w:rsidRPr="0055610F">
        <w:rPr>
          <w:sz w:val="26"/>
          <w:szCs w:val="26"/>
        </w:rPr>
        <w:t xml:space="preserve">2016 đến </w:t>
      </w:r>
      <w:r w:rsidR="00F70362" w:rsidRPr="0055610F">
        <w:rPr>
          <w:sz w:val="26"/>
          <w:szCs w:val="26"/>
        </w:rPr>
        <w:t>8/</w:t>
      </w:r>
      <w:r w:rsidRPr="0055610F">
        <w:rPr>
          <w:sz w:val="26"/>
          <w:szCs w:val="26"/>
        </w:rPr>
        <w:t>2019:</w:t>
      </w:r>
      <w:r w:rsidR="003363E1" w:rsidRPr="0055610F">
        <w:rPr>
          <w:sz w:val="26"/>
          <w:szCs w:val="26"/>
        </w:rPr>
        <w:t xml:space="preserve"> </w:t>
      </w:r>
      <w:r w:rsidR="00F70362" w:rsidRPr="0055610F">
        <w:rPr>
          <w:sz w:val="26"/>
          <w:szCs w:val="26"/>
        </w:rPr>
        <w:t xml:space="preserve">Giảng viên, </w:t>
      </w:r>
      <w:r w:rsidR="003363E1" w:rsidRPr="0055610F">
        <w:rPr>
          <w:sz w:val="26"/>
          <w:szCs w:val="26"/>
        </w:rPr>
        <w:t>Trưởng B</w:t>
      </w:r>
      <w:r w:rsidRPr="0055610F">
        <w:rPr>
          <w:sz w:val="26"/>
          <w:szCs w:val="26"/>
        </w:rPr>
        <w:t>ộ môn Giải tích, Trường Đại học Tây Bắc</w:t>
      </w:r>
    </w:p>
    <w:p w:rsidR="007A4D98" w:rsidRPr="0055610F" w:rsidRDefault="00F70362" w:rsidP="00FD5C2B">
      <w:pPr>
        <w:tabs>
          <w:tab w:val="left" w:leader="dot" w:pos="2880"/>
          <w:tab w:val="left" w:leader="dot" w:pos="7920"/>
        </w:tabs>
        <w:spacing w:before="120"/>
        <w:jc w:val="both"/>
        <w:rPr>
          <w:sz w:val="26"/>
          <w:szCs w:val="26"/>
        </w:rPr>
      </w:pPr>
      <w:r w:rsidRPr="0055610F">
        <w:rPr>
          <w:sz w:val="26"/>
          <w:szCs w:val="26"/>
        </w:rPr>
        <w:t>Từ 9/</w:t>
      </w:r>
      <w:r w:rsidR="00824365" w:rsidRPr="0055610F">
        <w:rPr>
          <w:sz w:val="26"/>
          <w:szCs w:val="26"/>
        </w:rPr>
        <w:t xml:space="preserve">2019 đến </w:t>
      </w:r>
      <w:r w:rsidRPr="0055610F">
        <w:rPr>
          <w:sz w:val="26"/>
          <w:szCs w:val="26"/>
        </w:rPr>
        <w:t>12/</w:t>
      </w:r>
      <w:r w:rsidR="00824365" w:rsidRPr="0055610F">
        <w:rPr>
          <w:sz w:val="26"/>
          <w:szCs w:val="26"/>
        </w:rPr>
        <w:t xml:space="preserve">2020: </w:t>
      </w:r>
      <w:r w:rsidRPr="0055610F">
        <w:rPr>
          <w:sz w:val="26"/>
          <w:szCs w:val="26"/>
        </w:rPr>
        <w:t xml:space="preserve">Giảng viên, </w:t>
      </w:r>
      <w:r w:rsidR="003363E1" w:rsidRPr="0055610F">
        <w:rPr>
          <w:sz w:val="26"/>
          <w:szCs w:val="26"/>
        </w:rPr>
        <w:t>Phó T</w:t>
      </w:r>
      <w:r w:rsidR="007A4D98" w:rsidRPr="0055610F">
        <w:rPr>
          <w:sz w:val="26"/>
          <w:szCs w:val="26"/>
        </w:rPr>
        <w:t xml:space="preserve">rưởng phòng TCCB, </w:t>
      </w:r>
      <w:r w:rsidR="00824365" w:rsidRPr="0055610F">
        <w:rPr>
          <w:sz w:val="26"/>
          <w:szCs w:val="26"/>
        </w:rPr>
        <w:t>Trường Đại học Tây Bắc</w:t>
      </w:r>
    </w:p>
    <w:p w:rsidR="00F70362" w:rsidRPr="0055610F" w:rsidRDefault="00F70362" w:rsidP="00F70362">
      <w:pPr>
        <w:tabs>
          <w:tab w:val="left" w:leader="dot" w:pos="2880"/>
          <w:tab w:val="left" w:leader="dot" w:pos="7920"/>
        </w:tabs>
        <w:spacing w:before="120"/>
        <w:jc w:val="both"/>
        <w:rPr>
          <w:sz w:val="26"/>
          <w:szCs w:val="26"/>
        </w:rPr>
      </w:pPr>
      <w:r w:rsidRPr="0055610F">
        <w:rPr>
          <w:sz w:val="26"/>
          <w:szCs w:val="26"/>
        </w:rPr>
        <w:t>Từ 1/2020 đến 4/2020: Giảng viên, Phó Trưởng phòng TC-HC, Trường Đại học Tây Bắc</w:t>
      </w:r>
    </w:p>
    <w:p w:rsidR="00F70362" w:rsidRPr="0055610F" w:rsidRDefault="00F70362" w:rsidP="00F70362">
      <w:pPr>
        <w:tabs>
          <w:tab w:val="left" w:leader="dot" w:pos="2880"/>
          <w:tab w:val="left" w:leader="dot" w:pos="7920"/>
        </w:tabs>
        <w:spacing w:before="120"/>
        <w:jc w:val="both"/>
        <w:rPr>
          <w:sz w:val="26"/>
          <w:szCs w:val="26"/>
        </w:rPr>
      </w:pPr>
      <w:r w:rsidRPr="0055610F">
        <w:rPr>
          <w:sz w:val="26"/>
          <w:szCs w:val="26"/>
        </w:rPr>
        <w:lastRenderedPageBreak/>
        <w:t>Từ 5/2020 đến 9/2020: Công chức, Phó Chánh văn phòng, Sở GDĐT Sơn La</w:t>
      </w:r>
    </w:p>
    <w:p w:rsidR="00F70362" w:rsidRPr="0055610F" w:rsidRDefault="00F70362" w:rsidP="00FD5C2B">
      <w:pPr>
        <w:tabs>
          <w:tab w:val="left" w:leader="dot" w:pos="7920"/>
        </w:tabs>
        <w:spacing w:before="120"/>
        <w:jc w:val="both"/>
        <w:rPr>
          <w:sz w:val="26"/>
          <w:szCs w:val="26"/>
        </w:rPr>
      </w:pPr>
      <w:r w:rsidRPr="0055610F">
        <w:rPr>
          <w:sz w:val="26"/>
          <w:szCs w:val="26"/>
        </w:rPr>
        <w:t>Từ 10/2020 đến 1</w:t>
      </w:r>
      <w:r w:rsidR="0047596C" w:rsidRPr="0055610F">
        <w:rPr>
          <w:sz w:val="26"/>
          <w:szCs w:val="26"/>
        </w:rPr>
        <w:t>1</w:t>
      </w:r>
      <w:r w:rsidRPr="0055610F">
        <w:rPr>
          <w:sz w:val="26"/>
          <w:szCs w:val="26"/>
        </w:rPr>
        <w:t>/2020: Công chức, P.Trưởng phòng GDTrH-GDTX, Sở GDĐT Sơn La</w:t>
      </w:r>
    </w:p>
    <w:p w:rsidR="008B0BA9" w:rsidRPr="0055610F" w:rsidRDefault="007A4D98" w:rsidP="00FD5C2B">
      <w:pPr>
        <w:tabs>
          <w:tab w:val="left" w:leader="dot" w:pos="7920"/>
        </w:tabs>
        <w:spacing w:before="120"/>
        <w:jc w:val="both"/>
        <w:rPr>
          <w:sz w:val="26"/>
          <w:szCs w:val="26"/>
          <w:lang w:val="vi-VN"/>
        </w:rPr>
      </w:pPr>
      <w:r w:rsidRPr="0055610F">
        <w:rPr>
          <w:sz w:val="26"/>
          <w:szCs w:val="26"/>
        </w:rPr>
        <w:t xml:space="preserve">Từ </w:t>
      </w:r>
      <w:r w:rsidR="00F70362" w:rsidRPr="0055610F">
        <w:rPr>
          <w:sz w:val="26"/>
          <w:szCs w:val="26"/>
        </w:rPr>
        <w:t>11/</w:t>
      </w:r>
      <w:r w:rsidRPr="0055610F">
        <w:rPr>
          <w:sz w:val="26"/>
          <w:szCs w:val="26"/>
        </w:rPr>
        <w:t xml:space="preserve">2020 đến nay: </w:t>
      </w:r>
      <w:r w:rsidR="00F70362" w:rsidRPr="0055610F">
        <w:rPr>
          <w:sz w:val="26"/>
          <w:szCs w:val="26"/>
        </w:rPr>
        <w:t xml:space="preserve">Công chức, </w:t>
      </w:r>
      <w:r w:rsidRPr="0055610F">
        <w:rPr>
          <w:sz w:val="26"/>
          <w:szCs w:val="26"/>
        </w:rPr>
        <w:t>Quyền Trưởng p</w:t>
      </w:r>
      <w:r w:rsidR="00F70362" w:rsidRPr="0055610F">
        <w:rPr>
          <w:sz w:val="26"/>
          <w:szCs w:val="26"/>
        </w:rPr>
        <w:t>hòng GDTrH-GDT, Sở GDĐT Sơn La</w:t>
      </w:r>
    </w:p>
    <w:p w:rsidR="008B0BA9" w:rsidRPr="0055610F" w:rsidRDefault="003363E1" w:rsidP="00FD5C2B">
      <w:pPr>
        <w:tabs>
          <w:tab w:val="left" w:leader="dot" w:pos="7920"/>
        </w:tabs>
        <w:spacing w:before="120"/>
        <w:jc w:val="both"/>
        <w:rPr>
          <w:sz w:val="26"/>
          <w:szCs w:val="26"/>
          <w:lang w:val="vi-VN"/>
        </w:rPr>
      </w:pPr>
      <w:r w:rsidRPr="0055610F">
        <w:rPr>
          <w:sz w:val="26"/>
          <w:szCs w:val="26"/>
        </w:rPr>
        <w:t>Chức vụ</w:t>
      </w:r>
      <w:r w:rsidR="00F70362" w:rsidRPr="0055610F">
        <w:rPr>
          <w:sz w:val="26"/>
          <w:szCs w:val="26"/>
        </w:rPr>
        <w:t xml:space="preserve"> h</w:t>
      </w:r>
      <w:r w:rsidR="008B0BA9" w:rsidRPr="0055610F">
        <w:rPr>
          <w:sz w:val="26"/>
          <w:szCs w:val="26"/>
        </w:rPr>
        <w:t xml:space="preserve">iện nay: </w:t>
      </w:r>
      <w:r w:rsidR="007A4D98" w:rsidRPr="0055610F">
        <w:rPr>
          <w:sz w:val="26"/>
          <w:szCs w:val="26"/>
        </w:rPr>
        <w:t>Quyền Trưởng phòng</w:t>
      </w:r>
      <w:r w:rsidRPr="0055610F">
        <w:rPr>
          <w:sz w:val="26"/>
          <w:szCs w:val="26"/>
        </w:rPr>
        <w:t>; c</w:t>
      </w:r>
      <w:r w:rsidR="008B0BA9" w:rsidRPr="0055610F">
        <w:rPr>
          <w:sz w:val="26"/>
          <w:szCs w:val="26"/>
        </w:rPr>
        <w:t>hức vụ cao nhất đ</w:t>
      </w:r>
      <w:r w:rsidR="008B0BA9" w:rsidRPr="0055610F">
        <w:rPr>
          <w:sz w:val="26"/>
          <w:szCs w:val="26"/>
          <w:lang w:val="vi-VN"/>
        </w:rPr>
        <w:t>ã</w:t>
      </w:r>
      <w:r w:rsidR="008B0BA9" w:rsidRPr="0055610F">
        <w:rPr>
          <w:sz w:val="26"/>
          <w:szCs w:val="26"/>
        </w:rPr>
        <w:t xml:space="preserve"> qua:</w:t>
      </w:r>
      <w:r w:rsidR="007A4D98" w:rsidRPr="0055610F">
        <w:rPr>
          <w:sz w:val="26"/>
          <w:szCs w:val="26"/>
        </w:rPr>
        <w:t xml:space="preserve"> Trưởng </w:t>
      </w:r>
      <w:r w:rsidRPr="0055610F">
        <w:rPr>
          <w:sz w:val="26"/>
          <w:szCs w:val="26"/>
        </w:rPr>
        <w:t>B</w:t>
      </w:r>
      <w:r w:rsidR="007A4D98" w:rsidRPr="0055610F">
        <w:rPr>
          <w:sz w:val="26"/>
          <w:szCs w:val="26"/>
        </w:rPr>
        <w:t>ộ môn.</w:t>
      </w:r>
    </w:p>
    <w:p w:rsidR="008B0BA9" w:rsidRPr="0055610F" w:rsidRDefault="008B0BA9" w:rsidP="00FD5C2B">
      <w:pPr>
        <w:tabs>
          <w:tab w:val="left" w:leader="dot" w:pos="7920"/>
        </w:tabs>
        <w:spacing w:before="120"/>
        <w:jc w:val="both"/>
        <w:rPr>
          <w:sz w:val="26"/>
          <w:szCs w:val="26"/>
        </w:rPr>
      </w:pPr>
      <w:r w:rsidRPr="0055610F">
        <w:rPr>
          <w:sz w:val="26"/>
          <w:szCs w:val="26"/>
        </w:rPr>
        <w:t xml:space="preserve">Cơ quan công tác hiện nay: </w:t>
      </w:r>
      <w:r w:rsidR="007A4D98" w:rsidRPr="0055610F">
        <w:rPr>
          <w:sz w:val="26"/>
          <w:szCs w:val="26"/>
        </w:rPr>
        <w:t>Sở Giáo dục và Đào tạo Sơn La</w:t>
      </w:r>
    </w:p>
    <w:p w:rsidR="008B0BA9" w:rsidRPr="0055610F" w:rsidRDefault="008B0BA9" w:rsidP="00FD5C2B">
      <w:pPr>
        <w:tabs>
          <w:tab w:val="left" w:leader="dot" w:pos="7920"/>
        </w:tabs>
        <w:spacing w:before="120"/>
        <w:jc w:val="both"/>
        <w:rPr>
          <w:sz w:val="26"/>
          <w:szCs w:val="26"/>
          <w:lang w:val="vi-VN"/>
        </w:rPr>
      </w:pPr>
      <w:r w:rsidRPr="0055610F">
        <w:rPr>
          <w:sz w:val="26"/>
          <w:szCs w:val="26"/>
        </w:rPr>
        <w:t xml:space="preserve">Địa chỉ cơ quan: </w:t>
      </w:r>
      <w:r w:rsidR="007A4D98" w:rsidRPr="0055610F">
        <w:rPr>
          <w:sz w:val="26"/>
          <w:szCs w:val="26"/>
        </w:rPr>
        <w:t>Số 106</w:t>
      </w:r>
      <w:r w:rsidR="00024018" w:rsidRPr="0055610F">
        <w:rPr>
          <w:sz w:val="26"/>
          <w:szCs w:val="26"/>
        </w:rPr>
        <w:t xml:space="preserve"> đường Thanh Niên, phường</w:t>
      </w:r>
      <w:r w:rsidR="007A4D98" w:rsidRPr="0055610F">
        <w:rPr>
          <w:sz w:val="26"/>
          <w:szCs w:val="26"/>
        </w:rPr>
        <w:t xml:space="preserve"> Tô Hiệu, thành phố Sơn La, Sơn La</w:t>
      </w:r>
    </w:p>
    <w:p w:rsidR="008B0BA9" w:rsidRPr="0055610F" w:rsidRDefault="008B0BA9" w:rsidP="00FD5C2B">
      <w:pPr>
        <w:tabs>
          <w:tab w:val="left" w:leader="dot" w:pos="7920"/>
        </w:tabs>
        <w:spacing w:before="120"/>
        <w:jc w:val="both"/>
        <w:rPr>
          <w:sz w:val="26"/>
          <w:szCs w:val="26"/>
          <w:lang w:val="vi-VN"/>
        </w:rPr>
      </w:pPr>
      <w:r w:rsidRPr="0055610F">
        <w:rPr>
          <w:sz w:val="26"/>
          <w:szCs w:val="26"/>
        </w:rPr>
        <w:t>Điện thoại cơ quan</w:t>
      </w:r>
      <w:r w:rsidR="007A4D98" w:rsidRPr="0055610F">
        <w:rPr>
          <w:sz w:val="26"/>
          <w:szCs w:val="26"/>
        </w:rPr>
        <w:t>:</w:t>
      </w:r>
      <w:r w:rsidRPr="0055610F">
        <w:rPr>
          <w:sz w:val="26"/>
          <w:szCs w:val="26"/>
        </w:rPr>
        <w:t xml:space="preserve"> </w:t>
      </w:r>
      <w:r w:rsidR="007A4D98" w:rsidRPr="0055610F">
        <w:rPr>
          <w:sz w:val="26"/>
          <w:szCs w:val="26"/>
          <w:lang w:val="vi-VN"/>
        </w:rPr>
        <w:t>0212</w:t>
      </w:r>
      <w:r w:rsidR="007A4D98" w:rsidRPr="0055610F">
        <w:rPr>
          <w:sz w:val="26"/>
          <w:szCs w:val="26"/>
        </w:rPr>
        <w:t>.</w:t>
      </w:r>
      <w:r w:rsidR="007A4D98" w:rsidRPr="0055610F">
        <w:rPr>
          <w:sz w:val="26"/>
          <w:szCs w:val="26"/>
          <w:lang w:val="vi-VN"/>
        </w:rPr>
        <w:t>3852</w:t>
      </w:r>
      <w:r w:rsidR="007A4D98" w:rsidRPr="0055610F">
        <w:rPr>
          <w:sz w:val="26"/>
          <w:szCs w:val="26"/>
        </w:rPr>
        <w:t>.</w:t>
      </w:r>
      <w:r w:rsidR="007A4D98" w:rsidRPr="0055610F">
        <w:rPr>
          <w:sz w:val="26"/>
          <w:szCs w:val="26"/>
          <w:lang w:val="vi-VN"/>
        </w:rPr>
        <w:t>355</w:t>
      </w:r>
    </w:p>
    <w:p w:rsidR="008B0BA9" w:rsidRPr="0055610F" w:rsidRDefault="008B0BA9" w:rsidP="00FD5C2B">
      <w:pPr>
        <w:tabs>
          <w:tab w:val="left" w:leader="dot" w:pos="7920"/>
        </w:tabs>
        <w:spacing w:before="120"/>
        <w:jc w:val="both"/>
        <w:rPr>
          <w:sz w:val="26"/>
          <w:szCs w:val="26"/>
        </w:rPr>
      </w:pPr>
      <w:r w:rsidRPr="0055610F">
        <w:rPr>
          <w:sz w:val="26"/>
          <w:szCs w:val="26"/>
        </w:rPr>
        <w:t xml:space="preserve">Thỉnh giảng tại cơ sở giáo dục đại học (nếu có): </w:t>
      </w:r>
      <w:r w:rsidR="007A4D98" w:rsidRPr="0055610F">
        <w:rPr>
          <w:sz w:val="26"/>
          <w:szCs w:val="26"/>
        </w:rPr>
        <w:t>Trường Đại học Tây Bắc</w:t>
      </w:r>
    </w:p>
    <w:p w:rsidR="008B0BA9" w:rsidRPr="0055610F" w:rsidRDefault="008B0BA9" w:rsidP="00024018">
      <w:pPr>
        <w:tabs>
          <w:tab w:val="left" w:leader="dot" w:pos="5040"/>
          <w:tab w:val="left" w:leader="dot" w:pos="7920"/>
        </w:tabs>
        <w:spacing w:before="120"/>
        <w:jc w:val="both"/>
        <w:rPr>
          <w:sz w:val="26"/>
          <w:szCs w:val="26"/>
        </w:rPr>
      </w:pPr>
      <w:r w:rsidRPr="0055610F">
        <w:rPr>
          <w:sz w:val="26"/>
          <w:szCs w:val="26"/>
        </w:rPr>
        <w:t>8. Đ</w:t>
      </w:r>
      <w:r w:rsidRPr="0055610F">
        <w:rPr>
          <w:sz w:val="26"/>
          <w:szCs w:val="26"/>
          <w:lang w:val="vi-VN"/>
        </w:rPr>
        <w:t>ã</w:t>
      </w:r>
      <w:r w:rsidRPr="0055610F">
        <w:rPr>
          <w:sz w:val="26"/>
          <w:szCs w:val="26"/>
        </w:rPr>
        <w:t xml:space="preserve"> nghỉ hưu từ tháng </w:t>
      </w:r>
      <w:r w:rsidR="00017ABB" w:rsidRPr="0055610F">
        <w:rPr>
          <w:sz w:val="26"/>
          <w:szCs w:val="26"/>
        </w:rPr>
        <w:t xml:space="preserve">             </w:t>
      </w:r>
      <w:r w:rsidRPr="0055610F">
        <w:rPr>
          <w:sz w:val="26"/>
          <w:szCs w:val="26"/>
        </w:rPr>
        <w:t xml:space="preserve">năm </w:t>
      </w:r>
      <w:r w:rsidR="00017ABB" w:rsidRPr="0055610F">
        <w:rPr>
          <w:sz w:val="26"/>
          <w:szCs w:val="26"/>
        </w:rPr>
        <w:t xml:space="preserve">        </w:t>
      </w:r>
      <w:r w:rsidR="00024018" w:rsidRPr="0055610F">
        <w:rPr>
          <w:sz w:val="26"/>
          <w:szCs w:val="26"/>
        </w:rPr>
        <w:t xml:space="preserve">      </w:t>
      </w:r>
      <w:r w:rsidRPr="0055610F">
        <w:rPr>
          <w:sz w:val="26"/>
          <w:szCs w:val="26"/>
        </w:rPr>
        <w:t xml:space="preserve">Nơi làm việc sau khi nghỉ hưu (nếu có): </w:t>
      </w:r>
      <w:r w:rsidR="00017ABB" w:rsidRPr="0055610F">
        <w:rPr>
          <w:sz w:val="26"/>
          <w:szCs w:val="26"/>
        </w:rPr>
        <w:t xml:space="preserve">         </w:t>
      </w:r>
    </w:p>
    <w:p w:rsidR="008B0BA9" w:rsidRPr="0055610F" w:rsidRDefault="008B0BA9" w:rsidP="00FD5C2B">
      <w:pPr>
        <w:tabs>
          <w:tab w:val="left" w:leader="dot" w:pos="7920"/>
        </w:tabs>
        <w:spacing w:before="120"/>
        <w:jc w:val="both"/>
        <w:rPr>
          <w:sz w:val="26"/>
          <w:szCs w:val="26"/>
        </w:rPr>
      </w:pPr>
      <w:r w:rsidRPr="0055610F">
        <w:rPr>
          <w:sz w:val="26"/>
          <w:szCs w:val="26"/>
        </w:rPr>
        <w:t xml:space="preserve">Tên cơ sở giáo dục đại học nơi hợp đồng thỉnh giảng 3 năm cuối (tính đến thời điểm hết hạn nộp hồ sơ): </w:t>
      </w:r>
      <w:r w:rsidR="007A4D98" w:rsidRPr="0055610F">
        <w:rPr>
          <w:sz w:val="26"/>
          <w:szCs w:val="26"/>
        </w:rPr>
        <w:t>Trường Đại học Tây Bắc</w:t>
      </w:r>
      <w:r w:rsidR="003363E1" w:rsidRPr="0055610F">
        <w:rPr>
          <w:sz w:val="26"/>
          <w:szCs w:val="26"/>
        </w:rPr>
        <w:t>.</w:t>
      </w:r>
    </w:p>
    <w:p w:rsidR="008B0BA9" w:rsidRPr="0055610F" w:rsidRDefault="008B0BA9" w:rsidP="00FD5C2B">
      <w:pPr>
        <w:tabs>
          <w:tab w:val="left" w:leader="dot" w:pos="7920"/>
        </w:tabs>
        <w:spacing w:before="120"/>
        <w:jc w:val="both"/>
        <w:rPr>
          <w:sz w:val="26"/>
          <w:szCs w:val="26"/>
        </w:rPr>
      </w:pPr>
      <w:r w:rsidRPr="0055610F">
        <w:rPr>
          <w:sz w:val="26"/>
          <w:szCs w:val="26"/>
        </w:rPr>
        <w:t xml:space="preserve">9. </w:t>
      </w:r>
      <w:r w:rsidR="00024018" w:rsidRPr="0055610F">
        <w:rPr>
          <w:sz w:val="26"/>
          <w:szCs w:val="26"/>
        </w:rPr>
        <w:t>Trình độ đào tạo</w:t>
      </w:r>
    </w:p>
    <w:p w:rsidR="008B0BA9" w:rsidRPr="0055610F" w:rsidRDefault="008B0BA9" w:rsidP="00FD5C2B">
      <w:pPr>
        <w:tabs>
          <w:tab w:val="left" w:leader="dot" w:pos="7920"/>
        </w:tabs>
        <w:spacing w:before="120"/>
        <w:jc w:val="both"/>
        <w:rPr>
          <w:sz w:val="26"/>
          <w:szCs w:val="26"/>
        </w:rPr>
      </w:pPr>
      <w:r w:rsidRPr="0055610F">
        <w:rPr>
          <w:sz w:val="26"/>
          <w:szCs w:val="26"/>
        </w:rPr>
        <w:t>- Được cấp bằng ĐH ngày</w:t>
      </w:r>
      <w:r w:rsidRPr="0055610F">
        <w:rPr>
          <w:sz w:val="26"/>
          <w:szCs w:val="26"/>
          <w:lang w:val="vi-VN"/>
        </w:rPr>
        <w:t xml:space="preserve"> </w:t>
      </w:r>
      <w:r w:rsidR="002F3778" w:rsidRPr="0055610F">
        <w:rPr>
          <w:sz w:val="26"/>
          <w:szCs w:val="26"/>
        </w:rPr>
        <w:t>23</w:t>
      </w:r>
      <w:r w:rsidRPr="0055610F">
        <w:rPr>
          <w:sz w:val="26"/>
          <w:szCs w:val="26"/>
        </w:rPr>
        <w:t xml:space="preserve"> tháng </w:t>
      </w:r>
      <w:r w:rsidR="002F3778" w:rsidRPr="0055610F">
        <w:rPr>
          <w:sz w:val="26"/>
          <w:szCs w:val="26"/>
        </w:rPr>
        <w:t xml:space="preserve">6 </w:t>
      </w:r>
      <w:r w:rsidRPr="0055610F">
        <w:rPr>
          <w:sz w:val="26"/>
          <w:szCs w:val="26"/>
        </w:rPr>
        <w:t>năm</w:t>
      </w:r>
      <w:r w:rsidRPr="0055610F">
        <w:rPr>
          <w:sz w:val="26"/>
          <w:szCs w:val="26"/>
          <w:lang w:val="vi-VN"/>
        </w:rPr>
        <w:t xml:space="preserve"> </w:t>
      </w:r>
      <w:r w:rsidR="002F3778" w:rsidRPr="0055610F">
        <w:rPr>
          <w:sz w:val="26"/>
          <w:szCs w:val="26"/>
        </w:rPr>
        <w:t>2006</w:t>
      </w:r>
      <w:r w:rsidR="00DC039E" w:rsidRPr="0055610F">
        <w:rPr>
          <w:sz w:val="26"/>
          <w:szCs w:val="26"/>
        </w:rPr>
        <w:t xml:space="preserve">; số văn bằng: C722079; </w:t>
      </w:r>
      <w:r w:rsidR="003C419E" w:rsidRPr="0055610F">
        <w:rPr>
          <w:sz w:val="26"/>
          <w:szCs w:val="26"/>
        </w:rPr>
        <w:t>ngành:</w:t>
      </w:r>
      <w:r w:rsidR="00266473" w:rsidRPr="0055610F">
        <w:rPr>
          <w:sz w:val="26"/>
          <w:szCs w:val="26"/>
        </w:rPr>
        <w:t xml:space="preserve"> Toán</w:t>
      </w:r>
      <w:r w:rsidRPr="0055610F">
        <w:rPr>
          <w:sz w:val="26"/>
          <w:szCs w:val="26"/>
        </w:rPr>
        <w:t>, chuyên ngành:</w:t>
      </w:r>
      <w:r w:rsidR="003C419E" w:rsidRPr="0055610F">
        <w:rPr>
          <w:sz w:val="26"/>
          <w:szCs w:val="26"/>
        </w:rPr>
        <w:t xml:space="preserve"> Sư phạm Toán; </w:t>
      </w:r>
      <w:r w:rsidRPr="0055610F">
        <w:rPr>
          <w:sz w:val="26"/>
          <w:szCs w:val="26"/>
        </w:rPr>
        <w:t xml:space="preserve">Nơi cấp bằng ĐH (trường, nước): </w:t>
      </w:r>
      <w:r w:rsidR="002F3778" w:rsidRPr="0055610F">
        <w:rPr>
          <w:sz w:val="26"/>
          <w:szCs w:val="26"/>
        </w:rPr>
        <w:t>Trường Đại học Tây Bắc, Việt Nam</w:t>
      </w:r>
      <w:r w:rsidR="00DC039E" w:rsidRPr="0055610F">
        <w:rPr>
          <w:sz w:val="26"/>
          <w:szCs w:val="26"/>
        </w:rPr>
        <w:t>.</w:t>
      </w:r>
    </w:p>
    <w:p w:rsidR="00EB5D23" w:rsidRPr="0055610F" w:rsidRDefault="00EB5D23" w:rsidP="00FD5C2B">
      <w:pPr>
        <w:tabs>
          <w:tab w:val="left" w:leader="dot" w:pos="7920"/>
        </w:tabs>
        <w:spacing w:before="120"/>
        <w:jc w:val="both"/>
        <w:rPr>
          <w:sz w:val="26"/>
          <w:szCs w:val="26"/>
        </w:rPr>
      </w:pPr>
      <w:r w:rsidRPr="0055610F">
        <w:rPr>
          <w:sz w:val="26"/>
          <w:szCs w:val="26"/>
        </w:rPr>
        <w:t>- Được cấp bằng ĐH</w:t>
      </w:r>
      <w:r w:rsidR="006251F9" w:rsidRPr="0055610F">
        <w:rPr>
          <w:sz w:val="26"/>
          <w:szCs w:val="26"/>
        </w:rPr>
        <w:t xml:space="preserve"> văn bằng 2</w:t>
      </w:r>
      <w:r w:rsidRPr="0055610F">
        <w:rPr>
          <w:sz w:val="26"/>
          <w:szCs w:val="26"/>
        </w:rPr>
        <w:t xml:space="preserve"> ngày</w:t>
      </w:r>
      <w:r w:rsidRPr="0055610F">
        <w:rPr>
          <w:sz w:val="26"/>
          <w:szCs w:val="26"/>
          <w:lang w:val="vi-VN"/>
        </w:rPr>
        <w:t xml:space="preserve"> </w:t>
      </w:r>
      <w:r w:rsidRPr="0055610F">
        <w:rPr>
          <w:sz w:val="26"/>
          <w:szCs w:val="26"/>
        </w:rPr>
        <w:t>08 tháng 9 năm</w:t>
      </w:r>
      <w:r w:rsidRPr="0055610F">
        <w:rPr>
          <w:sz w:val="26"/>
          <w:szCs w:val="26"/>
          <w:lang w:val="vi-VN"/>
        </w:rPr>
        <w:t xml:space="preserve"> </w:t>
      </w:r>
      <w:r w:rsidRPr="0055610F">
        <w:rPr>
          <w:sz w:val="26"/>
          <w:szCs w:val="26"/>
        </w:rPr>
        <w:t xml:space="preserve">2020; số văn bằng: </w:t>
      </w:r>
      <w:r w:rsidR="005C5892" w:rsidRPr="0055610F">
        <w:rPr>
          <w:sz w:val="26"/>
          <w:szCs w:val="26"/>
        </w:rPr>
        <w:t>383/VB2/2020</w:t>
      </w:r>
      <w:r w:rsidRPr="0055610F">
        <w:rPr>
          <w:sz w:val="26"/>
          <w:szCs w:val="26"/>
        </w:rPr>
        <w:t xml:space="preserve">; ngành: </w:t>
      </w:r>
      <w:r w:rsidR="006251F9" w:rsidRPr="0055610F">
        <w:rPr>
          <w:sz w:val="26"/>
          <w:szCs w:val="26"/>
        </w:rPr>
        <w:t>Ng</w:t>
      </w:r>
      <w:r w:rsidR="00266473" w:rsidRPr="0055610F">
        <w:rPr>
          <w:sz w:val="26"/>
          <w:szCs w:val="26"/>
        </w:rPr>
        <w:t>oại ngữ</w:t>
      </w:r>
      <w:r w:rsidR="006251F9" w:rsidRPr="0055610F">
        <w:rPr>
          <w:sz w:val="26"/>
          <w:szCs w:val="26"/>
        </w:rPr>
        <w:t xml:space="preserve">, chuyên ngành: </w:t>
      </w:r>
      <w:r w:rsidR="00266473" w:rsidRPr="0055610F">
        <w:rPr>
          <w:sz w:val="26"/>
          <w:szCs w:val="26"/>
        </w:rPr>
        <w:t xml:space="preserve">Ngôn ngữ Anh; </w:t>
      </w:r>
      <w:r w:rsidRPr="0055610F">
        <w:rPr>
          <w:sz w:val="26"/>
          <w:szCs w:val="26"/>
        </w:rPr>
        <w:t>Nơi cấp bằng ĐH (trường, nước): Đại học Thái Nguyên, Việt Nam.</w:t>
      </w:r>
    </w:p>
    <w:p w:rsidR="008B0BA9" w:rsidRPr="0055610F" w:rsidRDefault="008B0BA9" w:rsidP="00FD5C2B">
      <w:pPr>
        <w:tabs>
          <w:tab w:val="left" w:leader="dot" w:pos="7920"/>
        </w:tabs>
        <w:spacing w:before="120"/>
        <w:jc w:val="both"/>
        <w:rPr>
          <w:sz w:val="26"/>
          <w:szCs w:val="26"/>
        </w:rPr>
      </w:pPr>
      <w:r w:rsidRPr="0055610F">
        <w:rPr>
          <w:sz w:val="26"/>
          <w:szCs w:val="26"/>
        </w:rPr>
        <w:t>- Được cấp bằng ThS ngày</w:t>
      </w:r>
      <w:r w:rsidRPr="0055610F">
        <w:rPr>
          <w:sz w:val="26"/>
          <w:szCs w:val="26"/>
          <w:lang w:val="vi-VN"/>
        </w:rPr>
        <w:t xml:space="preserve"> </w:t>
      </w:r>
      <w:r w:rsidR="002F3778" w:rsidRPr="0055610F">
        <w:rPr>
          <w:sz w:val="26"/>
          <w:szCs w:val="26"/>
        </w:rPr>
        <w:t>20</w:t>
      </w:r>
      <w:r w:rsidRPr="0055610F">
        <w:rPr>
          <w:sz w:val="26"/>
          <w:szCs w:val="26"/>
        </w:rPr>
        <w:t xml:space="preserve"> tháng </w:t>
      </w:r>
      <w:r w:rsidR="002F3778" w:rsidRPr="0055610F">
        <w:rPr>
          <w:sz w:val="26"/>
          <w:szCs w:val="26"/>
        </w:rPr>
        <w:t>4</w:t>
      </w:r>
      <w:r w:rsidRPr="0055610F">
        <w:rPr>
          <w:sz w:val="26"/>
          <w:szCs w:val="26"/>
          <w:lang w:val="vi-VN"/>
        </w:rPr>
        <w:t xml:space="preserve"> </w:t>
      </w:r>
      <w:r w:rsidRPr="0055610F">
        <w:rPr>
          <w:sz w:val="26"/>
          <w:szCs w:val="26"/>
        </w:rPr>
        <w:t>năm</w:t>
      </w:r>
      <w:r w:rsidRPr="0055610F">
        <w:rPr>
          <w:sz w:val="26"/>
          <w:szCs w:val="26"/>
          <w:lang w:val="vi-VN"/>
        </w:rPr>
        <w:t xml:space="preserve"> </w:t>
      </w:r>
      <w:r w:rsidR="002F3778" w:rsidRPr="0055610F">
        <w:rPr>
          <w:sz w:val="26"/>
          <w:szCs w:val="26"/>
        </w:rPr>
        <w:t>2011</w:t>
      </w:r>
      <w:r w:rsidR="00DC039E" w:rsidRPr="0055610F">
        <w:rPr>
          <w:sz w:val="26"/>
          <w:szCs w:val="26"/>
        </w:rPr>
        <w:t>; số văn bằng:</w:t>
      </w:r>
      <w:r w:rsidR="00140E89" w:rsidRPr="0055610F">
        <w:rPr>
          <w:sz w:val="26"/>
          <w:szCs w:val="26"/>
        </w:rPr>
        <w:t xml:space="preserve"> A006531; </w:t>
      </w:r>
      <w:r w:rsidRPr="0055610F">
        <w:rPr>
          <w:sz w:val="26"/>
          <w:szCs w:val="26"/>
        </w:rPr>
        <w:t xml:space="preserve">ngành: </w:t>
      </w:r>
      <w:r w:rsidR="002F3778" w:rsidRPr="0055610F">
        <w:rPr>
          <w:sz w:val="26"/>
          <w:szCs w:val="26"/>
        </w:rPr>
        <w:t>Toán học</w:t>
      </w:r>
      <w:r w:rsidRPr="0055610F">
        <w:rPr>
          <w:sz w:val="26"/>
          <w:szCs w:val="26"/>
        </w:rPr>
        <w:t xml:space="preserve">, chuyên ngành: </w:t>
      </w:r>
      <w:r w:rsidR="002F3778" w:rsidRPr="0055610F">
        <w:rPr>
          <w:sz w:val="26"/>
          <w:szCs w:val="26"/>
        </w:rPr>
        <w:t>Toán giải tích</w:t>
      </w:r>
      <w:r w:rsidR="00140E89" w:rsidRPr="0055610F">
        <w:rPr>
          <w:sz w:val="26"/>
          <w:szCs w:val="26"/>
        </w:rPr>
        <w:t xml:space="preserve">; </w:t>
      </w:r>
      <w:r w:rsidRPr="0055610F">
        <w:rPr>
          <w:sz w:val="26"/>
          <w:szCs w:val="26"/>
        </w:rPr>
        <w:t xml:space="preserve">Nơi cấp bằng ThS (trường, nước): </w:t>
      </w:r>
      <w:r w:rsidR="002F3778" w:rsidRPr="0055610F">
        <w:rPr>
          <w:sz w:val="26"/>
          <w:szCs w:val="26"/>
        </w:rPr>
        <w:t>Trường Đại học Sư phạm Hà Nội, Việt Nam</w:t>
      </w:r>
      <w:r w:rsidR="00140E89" w:rsidRPr="0055610F">
        <w:rPr>
          <w:sz w:val="26"/>
          <w:szCs w:val="26"/>
        </w:rPr>
        <w:t>.</w:t>
      </w:r>
    </w:p>
    <w:p w:rsidR="008B0BA9" w:rsidRPr="0055610F" w:rsidRDefault="008B0BA9" w:rsidP="00FD5C2B">
      <w:pPr>
        <w:tabs>
          <w:tab w:val="left" w:leader="dot" w:pos="7920"/>
        </w:tabs>
        <w:spacing w:before="120"/>
        <w:jc w:val="both"/>
        <w:rPr>
          <w:sz w:val="26"/>
          <w:szCs w:val="26"/>
          <w:lang w:val="vi-VN"/>
        </w:rPr>
      </w:pPr>
      <w:r w:rsidRPr="0055610F">
        <w:rPr>
          <w:sz w:val="26"/>
          <w:szCs w:val="26"/>
        </w:rPr>
        <w:t xml:space="preserve">- Được cấp bằng TS ngày </w:t>
      </w:r>
      <w:r w:rsidR="002F3778" w:rsidRPr="0055610F">
        <w:rPr>
          <w:sz w:val="26"/>
          <w:szCs w:val="26"/>
        </w:rPr>
        <w:t>5</w:t>
      </w:r>
      <w:r w:rsidRPr="0055610F">
        <w:rPr>
          <w:sz w:val="26"/>
          <w:szCs w:val="26"/>
          <w:lang w:val="vi-VN"/>
        </w:rPr>
        <w:t xml:space="preserve"> </w:t>
      </w:r>
      <w:r w:rsidRPr="0055610F">
        <w:rPr>
          <w:sz w:val="26"/>
          <w:szCs w:val="26"/>
        </w:rPr>
        <w:t xml:space="preserve">tháng </w:t>
      </w:r>
      <w:r w:rsidR="002F3778" w:rsidRPr="0055610F">
        <w:rPr>
          <w:sz w:val="26"/>
          <w:szCs w:val="26"/>
        </w:rPr>
        <w:t>2</w:t>
      </w:r>
      <w:r w:rsidRPr="0055610F">
        <w:rPr>
          <w:sz w:val="26"/>
          <w:szCs w:val="26"/>
          <w:lang w:val="vi-VN"/>
        </w:rPr>
        <w:t xml:space="preserve"> </w:t>
      </w:r>
      <w:r w:rsidRPr="0055610F">
        <w:rPr>
          <w:sz w:val="26"/>
          <w:szCs w:val="26"/>
        </w:rPr>
        <w:t>năm</w:t>
      </w:r>
      <w:r w:rsidRPr="0055610F">
        <w:rPr>
          <w:sz w:val="26"/>
          <w:szCs w:val="26"/>
          <w:lang w:val="vi-VN"/>
        </w:rPr>
        <w:t xml:space="preserve"> </w:t>
      </w:r>
      <w:r w:rsidR="002F3778" w:rsidRPr="0055610F">
        <w:rPr>
          <w:sz w:val="26"/>
          <w:szCs w:val="26"/>
        </w:rPr>
        <w:t>2016</w:t>
      </w:r>
      <w:r w:rsidR="00140E89" w:rsidRPr="0055610F">
        <w:rPr>
          <w:sz w:val="26"/>
          <w:szCs w:val="26"/>
        </w:rPr>
        <w:t>; số văn bằng: 005301;</w:t>
      </w:r>
      <w:r w:rsidRPr="0055610F">
        <w:rPr>
          <w:sz w:val="26"/>
          <w:szCs w:val="26"/>
        </w:rPr>
        <w:t xml:space="preserve"> ngành: </w:t>
      </w:r>
      <w:r w:rsidR="002F3778" w:rsidRPr="0055610F">
        <w:rPr>
          <w:sz w:val="26"/>
          <w:szCs w:val="26"/>
        </w:rPr>
        <w:t>Toán học</w:t>
      </w:r>
      <w:r w:rsidRPr="0055610F">
        <w:rPr>
          <w:sz w:val="26"/>
          <w:szCs w:val="26"/>
        </w:rPr>
        <w:t xml:space="preserve">, chuyên ngành: </w:t>
      </w:r>
      <w:r w:rsidR="002F3778" w:rsidRPr="0055610F">
        <w:rPr>
          <w:sz w:val="26"/>
          <w:szCs w:val="26"/>
        </w:rPr>
        <w:t>Toán giải tích</w:t>
      </w:r>
      <w:r w:rsidR="00140E89" w:rsidRPr="0055610F">
        <w:rPr>
          <w:sz w:val="26"/>
          <w:szCs w:val="26"/>
        </w:rPr>
        <w:t xml:space="preserve">; </w:t>
      </w:r>
      <w:r w:rsidRPr="0055610F">
        <w:rPr>
          <w:sz w:val="26"/>
          <w:szCs w:val="26"/>
        </w:rPr>
        <w:t xml:space="preserve">Nơi cấp bằng TS (trường, nước): </w:t>
      </w:r>
      <w:r w:rsidR="002F3778" w:rsidRPr="0055610F">
        <w:rPr>
          <w:sz w:val="26"/>
          <w:szCs w:val="26"/>
        </w:rPr>
        <w:t>Trường Đại học Sư phạm Hà Nội, Việt Nam</w:t>
      </w:r>
      <w:r w:rsidR="00140E89" w:rsidRPr="0055610F">
        <w:rPr>
          <w:sz w:val="26"/>
          <w:szCs w:val="26"/>
        </w:rPr>
        <w:t>.</w:t>
      </w:r>
    </w:p>
    <w:p w:rsidR="008B0BA9" w:rsidRPr="0055610F" w:rsidRDefault="008B0BA9" w:rsidP="00FD5C2B">
      <w:pPr>
        <w:tabs>
          <w:tab w:val="left" w:leader="dot" w:pos="7920"/>
        </w:tabs>
        <w:spacing w:before="120"/>
        <w:jc w:val="both"/>
        <w:rPr>
          <w:sz w:val="26"/>
          <w:szCs w:val="26"/>
          <w:lang w:val="vi-VN"/>
        </w:rPr>
      </w:pPr>
      <w:r w:rsidRPr="0055610F">
        <w:rPr>
          <w:sz w:val="26"/>
          <w:szCs w:val="26"/>
        </w:rPr>
        <w:t>10. Đã được bổ nhiệm/công nhận chức danh</w:t>
      </w:r>
      <w:r w:rsidRPr="0055610F">
        <w:rPr>
          <w:b/>
          <w:sz w:val="26"/>
          <w:szCs w:val="26"/>
        </w:rPr>
        <w:t xml:space="preserve"> </w:t>
      </w:r>
      <w:r w:rsidRPr="0055610F">
        <w:rPr>
          <w:sz w:val="26"/>
          <w:szCs w:val="26"/>
        </w:rPr>
        <w:t xml:space="preserve">PGS ngày </w:t>
      </w:r>
      <w:r w:rsidR="000667CF" w:rsidRPr="0055610F">
        <w:rPr>
          <w:sz w:val="26"/>
          <w:szCs w:val="26"/>
        </w:rPr>
        <w:t xml:space="preserve">    </w:t>
      </w:r>
      <w:r w:rsidRPr="0055610F">
        <w:rPr>
          <w:sz w:val="26"/>
          <w:szCs w:val="26"/>
          <w:lang w:val="vi-VN"/>
        </w:rPr>
        <w:t xml:space="preserve"> </w:t>
      </w:r>
      <w:r w:rsidRPr="0055610F">
        <w:rPr>
          <w:sz w:val="26"/>
          <w:szCs w:val="26"/>
        </w:rPr>
        <w:t xml:space="preserve">tháng </w:t>
      </w:r>
      <w:r w:rsidR="000667CF" w:rsidRPr="0055610F">
        <w:rPr>
          <w:sz w:val="26"/>
          <w:szCs w:val="26"/>
        </w:rPr>
        <w:t xml:space="preserve">     </w:t>
      </w:r>
      <w:r w:rsidRPr="0055610F">
        <w:rPr>
          <w:sz w:val="26"/>
          <w:szCs w:val="26"/>
          <w:lang w:val="vi-VN"/>
        </w:rPr>
        <w:t xml:space="preserve"> </w:t>
      </w:r>
      <w:r w:rsidRPr="0055610F">
        <w:rPr>
          <w:sz w:val="26"/>
          <w:szCs w:val="26"/>
        </w:rPr>
        <w:t>năm</w:t>
      </w:r>
      <w:r w:rsidRPr="0055610F">
        <w:rPr>
          <w:sz w:val="26"/>
          <w:szCs w:val="26"/>
          <w:lang w:val="vi-VN"/>
        </w:rPr>
        <w:t xml:space="preserve"> </w:t>
      </w:r>
      <w:r w:rsidR="000667CF" w:rsidRPr="0055610F">
        <w:rPr>
          <w:sz w:val="26"/>
          <w:szCs w:val="26"/>
        </w:rPr>
        <w:t xml:space="preserve">    </w:t>
      </w:r>
      <w:r w:rsidR="003371BE" w:rsidRPr="0055610F">
        <w:rPr>
          <w:sz w:val="26"/>
          <w:szCs w:val="26"/>
        </w:rPr>
        <w:t xml:space="preserve"> </w:t>
      </w:r>
      <w:r w:rsidRPr="0055610F">
        <w:rPr>
          <w:sz w:val="26"/>
          <w:szCs w:val="26"/>
        </w:rPr>
        <w:t>ngành:</w:t>
      </w:r>
      <w:r w:rsidR="000667CF" w:rsidRPr="0055610F">
        <w:rPr>
          <w:sz w:val="26"/>
          <w:szCs w:val="26"/>
        </w:rPr>
        <w:t xml:space="preserve">    </w:t>
      </w:r>
    </w:p>
    <w:p w:rsidR="008B0BA9" w:rsidRPr="0055610F" w:rsidRDefault="008B0BA9" w:rsidP="00FD5C2B">
      <w:pPr>
        <w:tabs>
          <w:tab w:val="left" w:leader="dot" w:pos="7920"/>
        </w:tabs>
        <w:spacing w:before="120"/>
        <w:jc w:val="both"/>
        <w:rPr>
          <w:sz w:val="26"/>
          <w:szCs w:val="26"/>
        </w:rPr>
      </w:pPr>
      <w:r w:rsidRPr="0055610F">
        <w:rPr>
          <w:sz w:val="26"/>
          <w:szCs w:val="26"/>
        </w:rPr>
        <w:t>11. Đăng ký xét đạt tiêu chuẩn chức danh</w:t>
      </w:r>
      <w:r w:rsidRPr="0055610F">
        <w:rPr>
          <w:sz w:val="26"/>
          <w:szCs w:val="26"/>
          <w:lang w:val="vi-VN"/>
        </w:rPr>
        <w:t xml:space="preserve"> </w:t>
      </w:r>
      <w:r w:rsidR="003371BE" w:rsidRPr="0055610F">
        <w:rPr>
          <w:sz w:val="26"/>
          <w:szCs w:val="26"/>
          <w:lang w:val="vi-VN"/>
        </w:rPr>
        <w:t>Phó giáo sư tại HĐGS cơ sở</w:t>
      </w:r>
      <w:r w:rsidR="003371BE" w:rsidRPr="0055610F">
        <w:rPr>
          <w:b/>
          <w:sz w:val="26"/>
          <w:szCs w:val="26"/>
          <w:lang w:val="vi-VN"/>
        </w:rPr>
        <w:t>:</w:t>
      </w:r>
      <w:r w:rsidR="003371BE" w:rsidRPr="0055610F">
        <w:rPr>
          <w:sz w:val="26"/>
          <w:szCs w:val="26"/>
          <w:lang w:val="vi-VN"/>
        </w:rPr>
        <w:t xml:space="preserve"> Trường Đại học Sư phạm, Đại học Thái Nguyên</w:t>
      </w:r>
      <w:r w:rsidR="003371BE" w:rsidRPr="0055610F">
        <w:rPr>
          <w:sz w:val="26"/>
          <w:szCs w:val="26"/>
        </w:rPr>
        <w:t>.</w:t>
      </w:r>
    </w:p>
    <w:p w:rsidR="008B0BA9" w:rsidRPr="0055610F" w:rsidRDefault="008B0BA9" w:rsidP="00FD5C2B">
      <w:pPr>
        <w:tabs>
          <w:tab w:val="left" w:leader="dot" w:pos="7920"/>
        </w:tabs>
        <w:spacing w:before="120"/>
        <w:jc w:val="both"/>
        <w:rPr>
          <w:sz w:val="26"/>
          <w:szCs w:val="26"/>
          <w:lang w:val="vi-VN"/>
        </w:rPr>
      </w:pPr>
      <w:r w:rsidRPr="0055610F">
        <w:rPr>
          <w:sz w:val="26"/>
          <w:szCs w:val="26"/>
        </w:rPr>
        <w:t xml:space="preserve">12. Đăng ký xét đạt tiêu chuẩn chức danh </w:t>
      </w:r>
      <w:r w:rsidR="003371BE" w:rsidRPr="0055610F">
        <w:rPr>
          <w:sz w:val="26"/>
          <w:szCs w:val="26"/>
          <w:lang w:val="vi-VN"/>
        </w:rPr>
        <w:t>Phó giáo sư tại HĐGS ngành, liên ngành: Toán học</w:t>
      </w:r>
    </w:p>
    <w:p w:rsidR="008B0BA9" w:rsidRPr="0055610F" w:rsidRDefault="008B0BA9" w:rsidP="00FD5C2B">
      <w:pPr>
        <w:tabs>
          <w:tab w:val="left" w:leader="dot" w:pos="7920"/>
        </w:tabs>
        <w:spacing w:before="120"/>
        <w:jc w:val="both"/>
        <w:rPr>
          <w:sz w:val="26"/>
          <w:szCs w:val="26"/>
          <w:lang w:val="vi-VN"/>
        </w:rPr>
      </w:pPr>
      <w:r w:rsidRPr="0055610F">
        <w:rPr>
          <w:sz w:val="26"/>
          <w:szCs w:val="26"/>
        </w:rPr>
        <w:t>13. Các hướng nghiên cứu chủ yếu:</w:t>
      </w:r>
    </w:p>
    <w:p w:rsidR="003371BE" w:rsidRPr="0055610F" w:rsidRDefault="003371BE" w:rsidP="00FD5C2B">
      <w:pPr>
        <w:tabs>
          <w:tab w:val="left" w:leader="dot" w:pos="7920"/>
        </w:tabs>
        <w:spacing w:before="120"/>
        <w:jc w:val="both"/>
        <w:rPr>
          <w:sz w:val="26"/>
          <w:szCs w:val="26"/>
        </w:rPr>
      </w:pPr>
      <w:r w:rsidRPr="0055610F">
        <w:rPr>
          <w:sz w:val="26"/>
          <w:szCs w:val="26"/>
        </w:rPr>
        <w:t xml:space="preserve">- Ngưỡng chính tắc của hàm chỉnh hình và hàm đa điều hòa dưới trên </w:t>
      </w:r>
      <w:r w:rsidRPr="0055610F">
        <w:rPr>
          <w:position w:val="-4"/>
          <w:sz w:val="26"/>
          <w:szCs w:val="26"/>
        </w:rPr>
        <w:object w:dxaOrig="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5.65pt" o:ole="">
            <v:imagedata r:id="rId11" o:title=""/>
          </v:shape>
          <o:OLEObject Type="Embed" ProgID="Equation.DSMT4" ShapeID="_x0000_i1025" DrawAspect="Content" ObjectID="_1697981482" r:id="rId12"/>
        </w:object>
      </w:r>
    </w:p>
    <w:p w:rsidR="003371BE" w:rsidRPr="0055610F" w:rsidRDefault="002442BA" w:rsidP="00FD5C2B">
      <w:pPr>
        <w:tabs>
          <w:tab w:val="left" w:leader="dot" w:pos="7920"/>
        </w:tabs>
        <w:spacing w:before="120"/>
        <w:jc w:val="both"/>
        <w:rPr>
          <w:sz w:val="26"/>
          <w:szCs w:val="26"/>
        </w:rPr>
      </w:pPr>
      <w:r w:rsidRPr="0055610F">
        <w:rPr>
          <w:sz w:val="26"/>
          <w:szCs w:val="26"/>
        </w:rPr>
        <w:t xml:space="preserve">- Lớp hàm </w:t>
      </w:r>
      <w:r w:rsidRPr="0055610F">
        <w:rPr>
          <w:i/>
          <w:sz w:val="26"/>
          <w:szCs w:val="26"/>
        </w:rPr>
        <w:t>m</w:t>
      </w:r>
      <w:r w:rsidRPr="0055610F">
        <w:rPr>
          <w:sz w:val="26"/>
          <w:szCs w:val="26"/>
        </w:rPr>
        <w:t xml:space="preserve">-điều hòa dưới và điều hòa dưới có trọng trên </w:t>
      </w:r>
      <w:r w:rsidRPr="0055610F">
        <w:rPr>
          <w:position w:val="-4"/>
          <w:sz w:val="26"/>
          <w:szCs w:val="26"/>
        </w:rPr>
        <w:object w:dxaOrig="320" w:dyaOrig="300">
          <v:shape id="_x0000_i1026" type="#_x0000_t75" style="width:15.65pt;height:15.65pt" o:ole="">
            <v:imagedata r:id="rId11" o:title=""/>
          </v:shape>
          <o:OLEObject Type="Embed" ProgID="Equation.DSMT4" ShapeID="_x0000_i1026" DrawAspect="Content" ObjectID="_1697981483" r:id="rId13"/>
        </w:object>
      </w:r>
      <w:r w:rsidRPr="0055610F">
        <w:rPr>
          <w:position w:val="-4"/>
          <w:sz w:val="26"/>
          <w:szCs w:val="26"/>
        </w:rPr>
        <w:t xml:space="preserve"> </w:t>
      </w:r>
      <w:r w:rsidRPr="0055610F">
        <w:rPr>
          <w:sz w:val="26"/>
          <w:szCs w:val="26"/>
        </w:rPr>
        <w:t>và</w:t>
      </w:r>
      <w:r w:rsidR="003371BE" w:rsidRPr="0055610F">
        <w:rPr>
          <w:sz w:val="26"/>
          <w:szCs w:val="26"/>
        </w:rPr>
        <w:t xml:space="preserve"> hàm đa điều hòa dưới trên đa tạp Kahler compact.</w:t>
      </w:r>
      <w:r w:rsidR="003371BE" w:rsidRPr="0055610F">
        <w:rPr>
          <w:sz w:val="26"/>
          <w:szCs w:val="26"/>
          <w:lang w:val="vi-VN"/>
        </w:rPr>
        <w:t xml:space="preserve"> </w:t>
      </w:r>
    </w:p>
    <w:p w:rsidR="008B0BA9" w:rsidRPr="0055610F" w:rsidRDefault="008B0BA9" w:rsidP="00FD5C2B">
      <w:pPr>
        <w:tabs>
          <w:tab w:val="left" w:leader="dot" w:pos="7920"/>
        </w:tabs>
        <w:spacing w:before="120"/>
        <w:jc w:val="both"/>
        <w:rPr>
          <w:sz w:val="26"/>
          <w:szCs w:val="26"/>
        </w:rPr>
      </w:pPr>
      <w:r w:rsidRPr="0055610F">
        <w:rPr>
          <w:sz w:val="26"/>
          <w:szCs w:val="26"/>
        </w:rPr>
        <w:t>14. Kết quả đào tạo và nghiên cứu khoa học:</w:t>
      </w:r>
    </w:p>
    <w:p w:rsidR="00140E89" w:rsidRPr="0055610F" w:rsidRDefault="00140E89" w:rsidP="00FD5C2B">
      <w:pPr>
        <w:spacing w:before="120"/>
        <w:jc w:val="both"/>
        <w:rPr>
          <w:sz w:val="26"/>
          <w:szCs w:val="26"/>
        </w:rPr>
      </w:pPr>
      <w:r w:rsidRPr="0055610F">
        <w:rPr>
          <w:sz w:val="26"/>
          <w:szCs w:val="26"/>
        </w:rPr>
        <w:lastRenderedPageBreak/>
        <w:t>- Đã hướng dẫn (số lượng) 04 HVCH/CK2/BSNT bảo vệ thành công luận văn ThS/CK2/BSNT</w:t>
      </w:r>
      <w:r w:rsidR="00670DB4" w:rsidRPr="0055610F">
        <w:rPr>
          <w:sz w:val="26"/>
          <w:szCs w:val="26"/>
        </w:rPr>
        <w:t>;</w:t>
      </w:r>
    </w:p>
    <w:p w:rsidR="00480F9B" w:rsidRPr="0055610F" w:rsidRDefault="00480F9B" w:rsidP="00FD5C2B">
      <w:pPr>
        <w:spacing w:before="120"/>
        <w:jc w:val="both"/>
        <w:rPr>
          <w:sz w:val="26"/>
          <w:szCs w:val="26"/>
        </w:rPr>
      </w:pPr>
      <w:r w:rsidRPr="0055610F">
        <w:rPr>
          <w:sz w:val="26"/>
          <w:szCs w:val="26"/>
        </w:rPr>
        <w:t xml:space="preserve">- Đã hoàn thành đề tài NCKH từ cấp cơ </w:t>
      </w:r>
      <w:r w:rsidR="00670DB4" w:rsidRPr="0055610F">
        <w:rPr>
          <w:sz w:val="26"/>
          <w:szCs w:val="26"/>
        </w:rPr>
        <w:t>sở trở lên: số lượng 02; cấp Bộ</w:t>
      </w:r>
      <w:r w:rsidR="002D4C71" w:rsidRPr="0055610F">
        <w:rPr>
          <w:sz w:val="26"/>
          <w:szCs w:val="26"/>
        </w:rPr>
        <w:t xml:space="preserve"> GDĐT</w:t>
      </w:r>
      <w:r w:rsidR="00670DB4" w:rsidRPr="0055610F">
        <w:rPr>
          <w:sz w:val="26"/>
          <w:szCs w:val="26"/>
        </w:rPr>
        <w:t>;</w:t>
      </w:r>
    </w:p>
    <w:p w:rsidR="00480F9B" w:rsidRPr="0055610F" w:rsidRDefault="00480F9B" w:rsidP="00FD5C2B">
      <w:pPr>
        <w:spacing w:before="120"/>
        <w:jc w:val="both"/>
        <w:rPr>
          <w:sz w:val="26"/>
          <w:szCs w:val="26"/>
        </w:rPr>
      </w:pPr>
      <w:r w:rsidRPr="0055610F">
        <w:rPr>
          <w:sz w:val="26"/>
          <w:szCs w:val="26"/>
        </w:rPr>
        <w:t>- Đã công bố (số lượng) 1</w:t>
      </w:r>
      <w:r w:rsidR="0049150F" w:rsidRPr="0055610F">
        <w:rPr>
          <w:sz w:val="26"/>
          <w:szCs w:val="26"/>
        </w:rPr>
        <w:t>1</w:t>
      </w:r>
      <w:r w:rsidRPr="0055610F">
        <w:rPr>
          <w:sz w:val="26"/>
          <w:szCs w:val="26"/>
        </w:rPr>
        <w:t xml:space="preserve"> bài báo khoa học</w:t>
      </w:r>
      <w:r w:rsidR="00ED2F67" w:rsidRPr="0055610F">
        <w:rPr>
          <w:sz w:val="26"/>
          <w:szCs w:val="26"/>
        </w:rPr>
        <w:t xml:space="preserve"> trên tạp chí quốc tế uy tín</w:t>
      </w:r>
      <w:r w:rsidRPr="0055610F">
        <w:rPr>
          <w:sz w:val="26"/>
          <w:szCs w:val="26"/>
        </w:rPr>
        <w:t xml:space="preserve">, trong đó </w:t>
      </w:r>
      <w:r w:rsidR="00B826B4" w:rsidRPr="0055610F">
        <w:rPr>
          <w:sz w:val="26"/>
          <w:szCs w:val="26"/>
        </w:rPr>
        <w:t>08</w:t>
      </w:r>
      <w:r w:rsidRPr="0055610F">
        <w:rPr>
          <w:sz w:val="26"/>
          <w:szCs w:val="26"/>
        </w:rPr>
        <w:t xml:space="preserve"> bài báo khoa học trên tạp chí </w:t>
      </w:r>
      <w:r w:rsidR="00ED2F67" w:rsidRPr="0055610F">
        <w:rPr>
          <w:sz w:val="26"/>
          <w:szCs w:val="26"/>
        </w:rPr>
        <w:t>ISI</w:t>
      </w:r>
      <w:r w:rsidRPr="0055610F">
        <w:rPr>
          <w:sz w:val="26"/>
          <w:szCs w:val="26"/>
        </w:rPr>
        <w:t>;</w:t>
      </w:r>
      <w:r w:rsidR="00670DB4" w:rsidRPr="0055610F">
        <w:rPr>
          <w:sz w:val="26"/>
          <w:szCs w:val="26"/>
        </w:rPr>
        <w:t xml:space="preserve"> 02 bài báo trên tạp chí Scopus;</w:t>
      </w:r>
      <w:r w:rsidR="00F7274F" w:rsidRPr="0055610F">
        <w:rPr>
          <w:sz w:val="26"/>
          <w:szCs w:val="26"/>
        </w:rPr>
        <w:t xml:space="preserve"> 01 bài chấp nhận đăng trên tạp chí International Journal of Mathematics (ISI).</w:t>
      </w:r>
    </w:p>
    <w:p w:rsidR="00480F9B" w:rsidRPr="0055610F" w:rsidRDefault="00480F9B" w:rsidP="00480F9B">
      <w:pPr>
        <w:spacing w:before="120"/>
        <w:jc w:val="both"/>
        <w:rPr>
          <w:sz w:val="26"/>
          <w:szCs w:val="26"/>
        </w:rPr>
      </w:pPr>
      <w:r w:rsidRPr="0055610F">
        <w:rPr>
          <w:sz w:val="26"/>
          <w:szCs w:val="26"/>
        </w:rPr>
        <w:t>- Đã được cấp (số lượng) 0  bằng độc quyền sáng chế, giải pháp hữu ích;</w:t>
      </w:r>
    </w:p>
    <w:p w:rsidR="00480F9B" w:rsidRPr="0055610F" w:rsidRDefault="00480F9B" w:rsidP="00480F9B">
      <w:pPr>
        <w:spacing w:before="120"/>
        <w:jc w:val="both"/>
        <w:rPr>
          <w:sz w:val="26"/>
          <w:szCs w:val="26"/>
        </w:rPr>
      </w:pPr>
      <w:r w:rsidRPr="0055610F">
        <w:rPr>
          <w:sz w:val="26"/>
          <w:szCs w:val="26"/>
        </w:rPr>
        <w:t>- Số lượng sách đã xuất bản 01, trong đó 01 thuộc nhà xuất bản có uy tín;</w:t>
      </w:r>
    </w:p>
    <w:p w:rsidR="00480F9B" w:rsidRPr="0055610F" w:rsidRDefault="00480F9B" w:rsidP="00FD5C2B">
      <w:pPr>
        <w:spacing w:before="120"/>
        <w:jc w:val="both"/>
        <w:rPr>
          <w:sz w:val="26"/>
          <w:szCs w:val="26"/>
        </w:rPr>
      </w:pPr>
      <w:r w:rsidRPr="0055610F">
        <w:rPr>
          <w:sz w:val="26"/>
          <w:szCs w:val="26"/>
        </w:rPr>
        <w:t>- Số lượng tác phẩm nghệ thuật, thành tích huấn luyện, thi đấu thể dục, thể thao đạt giải thưởng quốc gia, quốc tế: Thưởng công trình Toán học của Chương trình trọng điểm quốc gia phát triển Toán học giai đoạn 2010 – 2020 vào các năm:  2013, 2016, 2017 và 2020.</w:t>
      </w:r>
    </w:p>
    <w:p w:rsidR="008B0BA9" w:rsidRPr="0055610F" w:rsidRDefault="008B0BA9" w:rsidP="00FD5C2B">
      <w:pPr>
        <w:tabs>
          <w:tab w:val="left" w:leader="dot" w:pos="7920"/>
        </w:tabs>
        <w:spacing w:before="120"/>
        <w:jc w:val="both"/>
        <w:rPr>
          <w:sz w:val="26"/>
          <w:szCs w:val="26"/>
        </w:rPr>
      </w:pPr>
      <w:r w:rsidRPr="0055610F">
        <w:rPr>
          <w:sz w:val="26"/>
          <w:szCs w:val="26"/>
        </w:rPr>
        <w:t xml:space="preserve">15. Khen thưởng (các huân chương, huy chương, danh hiệu):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297"/>
        <w:gridCol w:w="2070"/>
        <w:gridCol w:w="2160"/>
      </w:tblGrid>
      <w:tr w:rsidR="0055610F" w:rsidRPr="0055610F" w:rsidTr="00D36797">
        <w:tc>
          <w:tcPr>
            <w:tcW w:w="833" w:type="dxa"/>
            <w:shd w:val="clear" w:color="auto" w:fill="auto"/>
            <w:vAlign w:val="center"/>
          </w:tcPr>
          <w:p w:rsidR="0052786E" w:rsidRPr="0055610F" w:rsidRDefault="0052786E" w:rsidP="00FD5C2B">
            <w:pPr>
              <w:pStyle w:val="Heading1"/>
              <w:spacing w:before="120"/>
              <w:rPr>
                <w:b w:val="0"/>
                <w:sz w:val="26"/>
                <w:szCs w:val="26"/>
                <w:lang w:val="nl-NL"/>
              </w:rPr>
            </w:pPr>
            <w:r w:rsidRPr="0055610F">
              <w:rPr>
                <w:b w:val="0"/>
                <w:sz w:val="26"/>
                <w:szCs w:val="26"/>
                <w:lang w:val="nl-NL"/>
              </w:rPr>
              <w:t>STT</w:t>
            </w:r>
          </w:p>
        </w:tc>
        <w:tc>
          <w:tcPr>
            <w:tcW w:w="4297" w:type="dxa"/>
            <w:shd w:val="clear" w:color="auto" w:fill="auto"/>
          </w:tcPr>
          <w:p w:rsidR="0052786E" w:rsidRPr="0055610F" w:rsidRDefault="0052786E" w:rsidP="00FD5C2B">
            <w:pPr>
              <w:spacing w:before="120"/>
              <w:jc w:val="center"/>
              <w:rPr>
                <w:sz w:val="26"/>
                <w:szCs w:val="26"/>
                <w:lang w:val="nl-NL"/>
              </w:rPr>
            </w:pPr>
            <w:r w:rsidRPr="0055610F">
              <w:rPr>
                <w:sz w:val="26"/>
                <w:szCs w:val="26"/>
                <w:lang w:val="nl-NL"/>
              </w:rPr>
              <w:t>Tên khen thưởng</w:t>
            </w:r>
          </w:p>
        </w:tc>
        <w:tc>
          <w:tcPr>
            <w:tcW w:w="2070" w:type="dxa"/>
            <w:shd w:val="clear" w:color="auto" w:fill="auto"/>
          </w:tcPr>
          <w:p w:rsidR="0052786E" w:rsidRPr="0055610F" w:rsidRDefault="0052786E" w:rsidP="00FD5C2B">
            <w:pPr>
              <w:spacing w:before="120"/>
              <w:jc w:val="center"/>
              <w:rPr>
                <w:sz w:val="26"/>
                <w:szCs w:val="26"/>
                <w:lang w:val="nl-NL"/>
              </w:rPr>
            </w:pPr>
            <w:r w:rsidRPr="0055610F">
              <w:rPr>
                <w:sz w:val="26"/>
                <w:szCs w:val="26"/>
                <w:lang w:val="nl-NL"/>
              </w:rPr>
              <w:t>Cấp khen thưởng</w:t>
            </w:r>
          </w:p>
        </w:tc>
        <w:tc>
          <w:tcPr>
            <w:tcW w:w="2160" w:type="dxa"/>
          </w:tcPr>
          <w:p w:rsidR="0052786E" w:rsidRPr="0055610F" w:rsidRDefault="0052786E" w:rsidP="00FD5C2B">
            <w:pPr>
              <w:spacing w:before="120"/>
              <w:jc w:val="center"/>
              <w:rPr>
                <w:sz w:val="26"/>
                <w:szCs w:val="26"/>
                <w:lang w:val="nl-NL"/>
              </w:rPr>
            </w:pPr>
            <w:r w:rsidRPr="0055610F">
              <w:rPr>
                <w:sz w:val="26"/>
                <w:szCs w:val="26"/>
                <w:lang w:val="nl-NL"/>
              </w:rPr>
              <w:t>Năm khen thưởng</w:t>
            </w:r>
          </w:p>
        </w:tc>
      </w:tr>
      <w:tr w:rsidR="0055610F" w:rsidRPr="0055610F" w:rsidTr="00D36797">
        <w:tc>
          <w:tcPr>
            <w:tcW w:w="833" w:type="dxa"/>
            <w:shd w:val="clear" w:color="auto" w:fill="auto"/>
            <w:vAlign w:val="center"/>
          </w:tcPr>
          <w:p w:rsidR="0052786E" w:rsidRPr="0055610F" w:rsidRDefault="00D36797" w:rsidP="00FD5C2B">
            <w:pPr>
              <w:spacing w:before="120"/>
              <w:jc w:val="center"/>
              <w:rPr>
                <w:sz w:val="26"/>
                <w:szCs w:val="26"/>
              </w:rPr>
            </w:pPr>
            <w:r w:rsidRPr="0055610F">
              <w:rPr>
                <w:sz w:val="26"/>
                <w:szCs w:val="26"/>
              </w:rPr>
              <w:t>1</w:t>
            </w:r>
          </w:p>
        </w:tc>
        <w:tc>
          <w:tcPr>
            <w:tcW w:w="4297" w:type="dxa"/>
            <w:shd w:val="clear" w:color="auto" w:fill="auto"/>
            <w:vAlign w:val="center"/>
          </w:tcPr>
          <w:p w:rsidR="0052786E" w:rsidRPr="0055610F" w:rsidRDefault="0052786E" w:rsidP="00FD5C2B">
            <w:pPr>
              <w:spacing w:before="120"/>
              <w:rPr>
                <w:sz w:val="26"/>
                <w:szCs w:val="26"/>
              </w:rPr>
            </w:pPr>
            <w:r w:rsidRPr="0055610F">
              <w:rPr>
                <w:sz w:val="26"/>
                <w:szCs w:val="26"/>
              </w:rPr>
              <w:t xml:space="preserve">Danh hiệu chiến sỹ thi </w:t>
            </w:r>
            <w:r w:rsidRPr="0055610F">
              <w:rPr>
                <w:rFonts w:hint="eastAsia"/>
                <w:sz w:val="26"/>
                <w:szCs w:val="26"/>
              </w:rPr>
              <w:t>đ</w:t>
            </w:r>
            <w:r w:rsidRPr="0055610F">
              <w:rPr>
                <w:sz w:val="26"/>
                <w:szCs w:val="26"/>
              </w:rPr>
              <w:t>ua cấp Bộ</w:t>
            </w:r>
          </w:p>
        </w:tc>
        <w:tc>
          <w:tcPr>
            <w:tcW w:w="2070" w:type="dxa"/>
            <w:shd w:val="clear" w:color="auto" w:fill="auto"/>
            <w:vAlign w:val="center"/>
          </w:tcPr>
          <w:p w:rsidR="0052786E" w:rsidRPr="0055610F" w:rsidRDefault="0052786E" w:rsidP="00FD5C2B">
            <w:pPr>
              <w:spacing w:before="120"/>
              <w:jc w:val="center"/>
              <w:rPr>
                <w:sz w:val="26"/>
                <w:szCs w:val="26"/>
              </w:rPr>
            </w:pPr>
            <w:r w:rsidRPr="0055610F">
              <w:rPr>
                <w:sz w:val="26"/>
                <w:szCs w:val="26"/>
              </w:rPr>
              <w:t>Bộ Giáo dục và Đ</w:t>
            </w:r>
            <w:r w:rsidRPr="0055610F">
              <w:rPr>
                <w:rFonts w:hint="eastAsia"/>
                <w:sz w:val="26"/>
                <w:szCs w:val="26"/>
              </w:rPr>
              <w:t>à</w:t>
            </w:r>
            <w:r w:rsidRPr="0055610F">
              <w:rPr>
                <w:sz w:val="26"/>
                <w:szCs w:val="26"/>
              </w:rPr>
              <w:t>o tạo</w:t>
            </w:r>
          </w:p>
        </w:tc>
        <w:tc>
          <w:tcPr>
            <w:tcW w:w="2160" w:type="dxa"/>
            <w:vAlign w:val="center"/>
          </w:tcPr>
          <w:p w:rsidR="0052786E" w:rsidRPr="0055610F" w:rsidRDefault="0052786E" w:rsidP="00FD5C2B">
            <w:pPr>
              <w:spacing w:before="120"/>
              <w:jc w:val="center"/>
              <w:rPr>
                <w:sz w:val="26"/>
                <w:szCs w:val="26"/>
              </w:rPr>
            </w:pPr>
            <w:r w:rsidRPr="0055610F">
              <w:rPr>
                <w:sz w:val="26"/>
                <w:szCs w:val="26"/>
              </w:rPr>
              <w:t>2019</w:t>
            </w:r>
          </w:p>
        </w:tc>
      </w:tr>
    </w:tbl>
    <w:p w:rsidR="008B0BA9" w:rsidRPr="0055610F" w:rsidRDefault="008B0BA9" w:rsidP="00FD5C2B">
      <w:pPr>
        <w:tabs>
          <w:tab w:val="left" w:leader="dot" w:pos="6480"/>
        </w:tabs>
        <w:spacing w:before="120"/>
        <w:jc w:val="both"/>
        <w:rPr>
          <w:sz w:val="26"/>
          <w:szCs w:val="26"/>
        </w:rPr>
      </w:pPr>
      <w:r w:rsidRPr="0055610F">
        <w:rPr>
          <w:sz w:val="26"/>
          <w:szCs w:val="26"/>
        </w:rPr>
        <w:t>16. Kỷ luật (hình thức từ khiển trách trở lên, cấp ra quyết định, số quyết</w:t>
      </w:r>
      <w:r w:rsidRPr="0055610F">
        <w:rPr>
          <w:sz w:val="26"/>
          <w:szCs w:val="26"/>
          <w:lang w:val="vi-VN"/>
        </w:rPr>
        <w:t xml:space="preserve"> </w:t>
      </w:r>
      <w:r w:rsidRPr="0055610F">
        <w:rPr>
          <w:sz w:val="26"/>
          <w:szCs w:val="26"/>
        </w:rPr>
        <w:t xml:space="preserve">định và thời hạn hiệu lực của quyết định):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317"/>
        <w:gridCol w:w="1620"/>
        <w:gridCol w:w="2610"/>
        <w:gridCol w:w="1980"/>
      </w:tblGrid>
      <w:tr w:rsidR="0055610F" w:rsidRPr="0055610F" w:rsidTr="00C515C2">
        <w:tc>
          <w:tcPr>
            <w:tcW w:w="833" w:type="dxa"/>
            <w:shd w:val="clear" w:color="auto" w:fill="auto"/>
          </w:tcPr>
          <w:p w:rsidR="00C515C2" w:rsidRPr="0055610F" w:rsidRDefault="00C515C2" w:rsidP="00FD5C2B">
            <w:pPr>
              <w:spacing w:before="120"/>
              <w:jc w:val="center"/>
              <w:rPr>
                <w:sz w:val="26"/>
                <w:szCs w:val="26"/>
                <w:lang w:val="nl-NL"/>
              </w:rPr>
            </w:pPr>
            <w:r w:rsidRPr="0055610F">
              <w:rPr>
                <w:sz w:val="26"/>
                <w:szCs w:val="26"/>
                <w:lang w:val="nl-NL"/>
              </w:rPr>
              <w:t>STT</w:t>
            </w:r>
          </w:p>
        </w:tc>
        <w:tc>
          <w:tcPr>
            <w:tcW w:w="2317" w:type="dxa"/>
            <w:shd w:val="clear" w:color="auto" w:fill="auto"/>
          </w:tcPr>
          <w:p w:rsidR="00C515C2" w:rsidRPr="0055610F" w:rsidRDefault="00C515C2" w:rsidP="00FD5C2B">
            <w:pPr>
              <w:spacing w:before="120"/>
              <w:jc w:val="center"/>
              <w:rPr>
                <w:sz w:val="26"/>
                <w:szCs w:val="26"/>
                <w:lang w:val="nl-NL"/>
              </w:rPr>
            </w:pPr>
            <w:r w:rsidRPr="0055610F">
              <w:rPr>
                <w:sz w:val="26"/>
                <w:szCs w:val="26"/>
                <w:lang w:val="nl-NL"/>
              </w:rPr>
              <w:t>Tên kỷ luật</w:t>
            </w:r>
          </w:p>
        </w:tc>
        <w:tc>
          <w:tcPr>
            <w:tcW w:w="1620" w:type="dxa"/>
            <w:shd w:val="clear" w:color="auto" w:fill="auto"/>
          </w:tcPr>
          <w:p w:rsidR="00C515C2" w:rsidRPr="0055610F" w:rsidRDefault="00C515C2" w:rsidP="00FD5C2B">
            <w:pPr>
              <w:spacing w:before="120"/>
              <w:jc w:val="center"/>
              <w:rPr>
                <w:sz w:val="26"/>
                <w:szCs w:val="26"/>
                <w:lang w:val="nl-NL"/>
              </w:rPr>
            </w:pPr>
            <w:r w:rsidRPr="0055610F">
              <w:rPr>
                <w:sz w:val="26"/>
                <w:szCs w:val="26"/>
                <w:lang w:val="nl-NL"/>
              </w:rPr>
              <w:t>Cấp ra quyết định</w:t>
            </w:r>
          </w:p>
        </w:tc>
        <w:tc>
          <w:tcPr>
            <w:tcW w:w="2610" w:type="dxa"/>
          </w:tcPr>
          <w:p w:rsidR="00C515C2" w:rsidRPr="0055610F" w:rsidRDefault="00C515C2" w:rsidP="00FD5C2B">
            <w:pPr>
              <w:spacing w:before="120"/>
              <w:jc w:val="center"/>
              <w:rPr>
                <w:sz w:val="26"/>
                <w:szCs w:val="26"/>
                <w:lang w:val="nl-NL"/>
              </w:rPr>
            </w:pPr>
            <w:r w:rsidRPr="0055610F">
              <w:rPr>
                <w:sz w:val="26"/>
                <w:szCs w:val="26"/>
                <w:lang w:val="nl-NL"/>
              </w:rPr>
              <w:t>Số quyết định</w:t>
            </w:r>
          </w:p>
        </w:tc>
        <w:tc>
          <w:tcPr>
            <w:tcW w:w="1980" w:type="dxa"/>
          </w:tcPr>
          <w:p w:rsidR="00C515C2" w:rsidRPr="0055610F" w:rsidRDefault="00C515C2" w:rsidP="00FD5C2B">
            <w:pPr>
              <w:spacing w:before="120"/>
              <w:jc w:val="center"/>
              <w:rPr>
                <w:sz w:val="26"/>
                <w:szCs w:val="26"/>
                <w:lang w:val="nl-NL"/>
              </w:rPr>
            </w:pPr>
            <w:r w:rsidRPr="0055610F">
              <w:rPr>
                <w:sz w:val="26"/>
                <w:szCs w:val="26"/>
                <w:lang w:val="nl-NL"/>
              </w:rPr>
              <w:t>Thời hạn hiệu lực</w:t>
            </w:r>
          </w:p>
        </w:tc>
      </w:tr>
      <w:tr w:rsidR="0055610F" w:rsidRPr="0055610F" w:rsidTr="001B7094">
        <w:tc>
          <w:tcPr>
            <w:tcW w:w="9360" w:type="dxa"/>
            <w:gridSpan w:val="5"/>
            <w:shd w:val="clear" w:color="auto" w:fill="auto"/>
          </w:tcPr>
          <w:p w:rsidR="00C515C2" w:rsidRPr="0055610F" w:rsidRDefault="00C515C2" w:rsidP="00FD5C2B">
            <w:pPr>
              <w:spacing w:before="120"/>
              <w:rPr>
                <w:sz w:val="26"/>
                <w:szCs w:val="26"/>
                <w:lang w:val="fr-FR"/>
              </w:rPr>
            </w:pPr>
            <w:r w:rsidRPr="0055610F">
              <w:rPr>
                <w:sz w:val="26"/>
                <w:szCs w:val="26"/>
                <w:lang w:val="fr-FR"/>
              </w:rPr>
              <w:t>Không có</w:t>
            </w:r>
          </w:p>
        </w:tc>
      </w:tr>
    </w:tbl>
    <w:p w:rsidR="008B0BA9" w:rsidRPr="0055610F" w:rsidRDefault="008B0BA9" w:rsidP="00FD5C2B">
      <w:pPr>
        <w:spacing w:before="120"/>
        <w:jc w:val="both"/>
        <w:rPr>
          <w:b/>
          <w:sz w:val="26"/>
          <w:szCs w:val="26"/>
        </w:rPr>
      </w:pPr>
      <w:r w:rsidRPr="0055610F">
        <w:rPr>
          <w:b/>
          <w:sz w:val="26"/>
          <w:szCs w:val="26"/>
        </w:rPr>
        <w:t>B. T</w:t>
      </w:r>
      <w:r w:rsidRPr="0055610F">
        <w:rPr>
          <w:b/>
          <w:sz w:val="26"/>
          <w:szCs w:val="26"/>
          <w:lang w:val="vi-VN"/>
        </w:rPr>
        <w:t>Ự</w:t>
      </w:r>
      <w:r w:rsidRPr="0055610F">
        <w:rPr>
          <w:b/>
          <w:sz w:val="26"/>
          <w:szCs w:val="26"/>
        </w:rPr>
        <w:t xml:space="preserve"> KHAI TH</w:t>
      </w:r>
      <w:r w:rsidR="00480F9B" w:rsidRPr="0055610F">
        <w:rPr>
          <w:b/>
          <w:sz w:val="26"/>
          <w:szCs w:val="26"/>
        </w:rPr>
        <w:t xml:space="preserve">EO TIÊU CHUẨN CHỨC DANH </w:t>
      </w:r>
      <w:r w:rsidRPr="0055610F">
        <w:rPr>
          <w:b/>
          <w:sz w:val="26"/>
          <w:szCs w:val="26"/>
        </w:rPr>
        <w:t>PHÓ</w:t>
      </w:r>
      <w:r w:rsidRPr="0055610F">
        <w:rPr>
          <w:b/>
          <w:sz w:val="26"/>
          <w:szCs w:val="26"/>
          <w:lang w:val="vi-VN"/>
        </w:rPr>
        <w:t xml:space="preserve"> </w:t>
      </w:r>
      <w:r w:rsidRPr="0055610F">
        <w:rPr>
          <w:b/>
          <w:sz w:val="26"/>
          <w:szCs w:val="26"/>
        </w:rPr>
        <w:t>GIÁ</w:t>
      </w:r>
      <w:r w:rsidRPr="0055610F">
        <w:rPr>
          <w:b/>
          <w:sz w:val="26"/>
          <w:szCs w:val="26"/>
          <w:lang w:val="vi-VN"/>
        </w:rPr>
        <w:t>O</w:t>
      </w:r>
      <w:r w:rsidRPr="0055610F">
        <w:rPr>
          <w:b/>
          <w:sz w:val="26"/>
          <w:szCs w:val="26"/>
        </w:rPr>
        <w:t xml:space="preserve"> S</w:t>
      </w:r>
      <w:r w:rsidRPr="0055610F">
        <w:rPr>
          <w:b/>
          <w:sz w:val="26"/>
          <w:szCs w:val="26"/>
          <w:lang w:val="vi-VN"/>
        </w:rPr>
        <w:t>Ư</w:t>
      </w:r>
    </w:p>
    <w:p w:rsidR="00CF0C1A" w:rsidRPr="0055610F" w:rsidRDefault="008B0BA9" w:rsidP="00FD5C2B">
      <w:pPr>
        <w:spacing w:before="120"/>
        <w:jc w:val="both"/>
        <w:rPr>
          <w:sz w:val="26"/>
          <w:szCs w:val="26"/>
        </w:rPr>
      </w:pPr>
      <w:r w:rsidRPr="0055610F">
        <w:rPr>
          <w:sz w:val="26"/>
          <w:szCs w:val="26"/>
        </w:rPr>
        <w:t xml:space="preserve">1. </w:t>
      </w:r>
      <w:r w:rsidR="00480F9B" w:rsidRPr="0055610F">
        <w:rPr>
          <w:sz w:val="26"/>
          <w:szCs w:val="26"/>
        </w:rPr>
        <w:t>Tự đánh giá về tiêu chuẩn và nhiệm vụ của nhà giáo:</w:t>
      </w:r>
    </w:p>
    <w:p w:rsidR="00DB1044" w:rsidRPr="0055610F" w:rsidRDefault="00CF0C1A" w:rsidP="00FD5C2B">
      <w:pPr>
        <w:spacing w:before="120"/>
        <w:jc w:val="both"/>
        <w:rPr>
          <w:sz w:val="26"/>
          <w:szCs w:val="26"/>
        </w:rPr>
      </w:pPr>
      <w:r w:rsidRPr="0055610F">
        <w:rPr>
          <w:sz w:val="26"/>
          <w:szCs w:val="26"/>
        </w:rPr>
        <w:t xml:space="preserve">Bản thân có </w:t>
      </w:r>
      <w:r w:rsidR="00793E0E" w:rsidRPr="0055610F">
        <w:rPr>
          <w:sz w:val="26"/>
          <w:szCs w:val="26"/>
        </w:rPr>
        <w:t>đủ</w:t>
      </w:r>
      <w:r w:rsidR="00DB1044" w:rsidRPr="0055610F">
        <w:rPr>
          <w:sz w:val="26"/>
          <w:szCs w:val="26"/>
        </w:rPr>
        <w:t xml:space="preserve"> </w:t>
      </w:r>
      <w:r w:rsidR="00793E0E" w:rsidRPr="0055610F">
        <w:rPr>
          <w:sz w:val="26"/>
          <w:szCs w:val="26"/>
        </w:rPr>
        <w:t xml:space="preserve">tiêu chuẩn, </w:t>
      </w:r>
      <w:r w:rsidR="00DB1044" w:rsidRPr="0055610F">
        <w:rPr>
          <w:sz w:val="26"/>
          <w:szCs w:val="26"/>
        </w:rPr>
        <w:t>phẩm chất và năng lực của một nhà giáo:</w:t>
      </w:r>
    </w:p>
    <w:p w:rsidR="00DB1044" w:rsidRPr="0055610F" w:rsidRDefault="00DB1044" w:rsidP="00FD5C2B">
      <w:pPr>
        <w:spacing w:before="120"/>
        <w:jc w:val="both"/>
        <w:rPr>
          <w:sz w:val="26"/>
          <w:szCs w:val="26"/>
        </w:rPr>
      </w:pPr>
      <w:r w:rsidRPr="0055610F">
        <w:rPr>
          <w:sz w:val="26"/>
          <w:szCs w:val="26"/>
        </w:rPr>
        <w:t>- Có</w:t>
      </w:r>
      <w:r w:rsidR="003C14DE" w:rsidRPr="0055610F">
        <w:rPr>
          <w:sz w:val="26"/>
          <w:szCs w:val="26"/>
        </w:rPr>
        <w:t xml:space="preserve"> phẩm chất đạo đức, tư cách tốt; có lý lịch bản thân rõ ràng.</w:t>
      </w:r>
    </w:p>
    <w:p w:rsidR="00DB1044" w:rsidRPr="0055610F" w:rsidRDefault="00DB1044" w:rsidP="00FD5C2B">
      <w:pPr>
        <w:spacing w:before="120"/>
        <w:jc w:val="both"/>
        <w:rPr>
          <w:sz w:val="26"/>
          <w:szCs w:val="26"/>
        </w:rPr>
      </w:pPr>
      <w:r w:rsidRPr="0055610F">
        <w:rPr>
          <w:sz w:val="26"/>
          <w:szCs w:val="26"/>
        </w:rPr>
        <w:t>- Được đào tạo đạt trình độ về chuyên môn, nghiệp vụ giảng dạy đại học và sau đại học.</w:t>
      </w:r>
    </w:p>
    <w:p w:rsidR="00DB1044" w:rsidRPr="0055610F" w:rsidRDefault="00DB1044" w:rsidP="00FD5C2B">
      <w:pPr>
        <w:spacing w:before="120"/>
        <w:jc w:val="both"/>
        <w:rPr>
          <w:sz w:val="26"/>
          <w:szCs w:val="26"/>
        </w:rPr>
      </w:pPr>
      <w:r w:rsidRPr="0055610F">
        <w:rPr>
          <w:sz w:val="26"/>
          <w:szCs w:val="26"/>
        </w:rPr>
        <w:t>- Có đủ sức khỏe theo yêu cầu của nghề nghiệp hiện nay.</w:t>
      </w:r>
    </w:p>
    <w:p w:rsidR="00DB1044" w:rsidRPr="0055610F" w:rsidRDefault="00DB1044" w:rsidP="00FD5C2B">
      <w:pPr>
        <w:spacing w:before="120"/>
        <w:jc w:val="both"/>
        <w:rPr>
          <w:sz w:val="26"/>
          <w:szCs w:val="26"/>
        </w:rPr>
      </w:pPr>
      <w:r w:rsidRPr="0055610F">
        <w:rPr>
          <w:sz w:val="26"/>
          <w:szCs w:val="26"/>
        </w:rPr>
        <w:t>- Gương mẫu thực hiện các nghĩa vụ công dân, các quy định của pháp luật và quy định của cơ quan nơi thỉnh giảng, cơ quan nơi công tác.</w:t>
      </w:r>
    </w:p>
    <w:p w:rsidR="00DB1044" w:rsidRPr="0055610F" w:rsidRDefault="00DB1044" w:rsidP="00FD5C2B">
      <w:pPr>
        <w:spacing w:before="120"/>
        <w:jc w:val="both"/>
        <w:rPr>
          <w:sz w:val="26"/>
          <w:szCs w:val="26"/>
        </w:rPr>
      </w:pPr>
      <w:r w:rsidRPr="0055610F">
        <w:rPr>
          <w:sz w:val="26"/>
          <w:szCs w:val="26"/>
        </w:rPr>
        <w:t>- Luôn giữ gìn phẩm chất, uy tín, danh dự của nhà giáo, tôn trọng nhân cách của người học, đối sử công bằng và bảo vệ các quyền, lợi ích chính đáng của người học.</w:t>
      </w:r>
    </w:p>
    <w:p w:rsidR="00DB1044" w:rsidRPr="0055610F" w:rsidRDefault="00DB1044" w:rsidP="00FD5C2B">
      <w:pPr>
        <w:spacing w:before="120"/>
        <w:jc w:val="both"/>
        <w:rPr>
          <w:sz w:val="26"/>
          <w:szCs w:val="26"/>
        </w:rPr>
      </w:pPr>
      <w:r w:rsidRPr="0055610F">
        <w:rPr>
          <w:sz w:val="26"/>
          <w:szCs w:val="26"/>
        </w:rPr>
        <w:t>- Tham gia tích cực vào việc đổi mới nội dung, chương trình, phương pháp giảng dạy đại học</w:t>
      </w:r>
      <w:r w:rsidR="008B2F70" w:rsidRPr="0055610F">
        <w:rPr>
          <w:sz w:val="26"/>
          <w:szCs w:val="26"/>
        </w:rPr>
        <w:t xml:space="preserve"> và sau đại học tại </w:t>
      </w:r>
      <w:r w:rsidR="00787B0F" w:rsidRPr="0055610F">
        <w:rPr>
          <w:sz w:val="26"/>
          <w:szCs w:val="26"/>
        </w:rPr>
        <w:t>cơ sở giáo dục đại học</w:t>
      </w:r>
      <w:r w:rsidR="001B440F" w:rsidRPr="0055610F">
        <w:rPr>
          <w:sz w:val="26"/>
          <w:szCs w:val="26"/>
        </w:rPr>
        <w:t xml:space="preserve">; tích cực trong đào tạo, </w:t>
      </w:r>
      <w:r w:rsidR="00A41EE2" w:rsidRPr="0055610F">
        <w:rPr>
          <w:sz w:val="26"/>
          <w:szCs w:val="26"/>
        </w:rPr>
        <w:t xml:space="preserve">nghiên cứu khoa học (đào tạo, </w:t>
      </w:r>
      <w:r w:rsidR="001B440F" w:rsidRPr="0055610F">
        <w:rPr>
          <w:sz w:val="26"/>
          <w:szCs w:val="26"/>
        </w:rPr>
        <w:t xml:space="preserve">hướng dẫn </w:t>
      </w:r>
      <w:r w:rsidR="00A41EE2" w:rsidRPr="0055610F">
        <w:rPr>
          <w:sz w:val="26"/>
          <w:szCs w:val="26"/>
        </w:rPr>
        <w:t xml:space="preserve">sinh viên, </w:t>
      </w:r>
      <w:r w:rsidR="001B440F" w:rsidRPr="0055610F">
        <w:rPr>
          <w:sz w:val="26"/>
          <w:szCs w:val="26"/>
        </w:rPr>
        <w:t>lưu học sinh, học viên Lào</w:t>
      </w:r>
      <w:r w:rsidR="004747A0" w:rsidRPr="0055610F">
        <w:rPr>
          <w:sz w:val="26"/>
          <w:szCs w:val="26"/>
        </w:rPr>
        <w:t>).</w:t>
      </w:r>
    </w:p>
    <w:p w:rsidR="00DB1044" w:rsidRPr="0055610F" w:rsidRDefault="00DB1044" w:rsidP="00FD5C2B">
      <w:pPr>
        <w:spacing w:before="120"/>
        <w:jc w:val="both"/>
        <w:rPr>
          <w:sz w:val="26"/>
          <w:szCs w:val="26"/>
        </w:rPr>
      </w:pPr>
      <w:r w:rsidRPr="0055610F">
        <w:rPr>
          <w:sz w:val="26"/>
          <w:szCs w:val="26"/>
        </w:rPr>
        <w:t>- Trung thực, khách quan và luôn hợp tác chặt chẽ với đồng nghiệp</w:t>
      </w:r>
      <w:r w:rsidR="008B2F70" w:rsidRPr="0055610F">
        <w:rPr>
          <w:sz w:val="26"/>
          <w:szCs w:val="26"/>
        </w:rPr>
        <w:t>, trong có có đồng nghiệp công tác tại bộ môn,</w:t>
      </w:r>
      <w:r w:rsidRPr="0055610F">
        <w:rPr>
          <w:sz w:val="26"/>
          <w:szCs w:val="26"/>
        </w:rPr>
        <w:t xml:space="preserve"> trong các hoạt động giáo dục và nghiên cứu khoa học.</w:t>
      </w:r>
    </w:p>
    <w:p w:rsidR="00DB1044" w:rsidRPr="0055610F" w:rsidRDefault="00DB1044" w:rsidP="00FD5C2B">
      <w:pPr>
        <w:spacing w:before="120"/>
        <w:jc w:val="both"/>
        <w:rPr>
          <w:sz w:val="26"/>
          <w:szCs w:val="26"/>
        </w:rPr>
      </w:pPr>
      <w:r w:rsidRPr="0055610F">
        <w:rPr>
          <w:sz w:val="26"/>
          <w:szCs w:val="26"/>
        </w:rPr>
        <w:lastRenderedPageBreak/>
        <w:t>- Không ngừng học tập nâng cao trình độc</w:t>
      </w:r>
      <w:r w:rsidR="008B2F70" w:rsidRPr="0055610F">
        <w:rPr>
          <w:sz w:val="26"/>
          <w:szCs w:val="26"/>
        </w:rPr>
        <w:t xml:space="preserve"> huyên môn: Đã được cấp bằng tiến sĩ Toán học năm 2015; </w:t>
      </w:r>
      <w:r w:rsidRPr="0055610F">
        <w:rPr>
          <w:sz w:val="26"/>
          <w:szCs w:val="26"/>
        </w:rPr>
        <w:t>tích cực</w:t>
      </w:r>
      <w:r w:rsidR="008B2F70" w:rsidRPr="0055610F">
        <w:rPr>
          <w:sz w:val="26"/>
          <w:szCs w:val="26"/>
        </w:rPr>
        <w:t xml:space="preserve"> </w:t>
      </w:r>
      <w:r w:rsidRPr="0055610F">
        <w:rPr>
          <w:sz w:val="26"/>
          <w:szCs w:val="26"/>
        </w:rPr>
        <w:t>trao đổi nâng cao năng lực chuyên môn thông qua các hội nghị</w:t>
      </w:r>
      <w:r w:rsidR="008B2F70" w:rsidRPr="0055610F">
        <w:rPr>
          <w:sz w:val="26"/>
          <w:szCs w:val="26"/>
        </w:rPr>
        <w:t>, hội thảo</w:t>
      </w:r>
      <w:r w:rsidRPr="0055610F">
        <w:rPr>
          <w:sz w:val="26"/>
          <w:szCs w:val="26"/>
        </w:rPr>
        <w:t>.</w:t>
      </w:r>
    </w:p>
    <w:p w:rsidR="008B0BA9" w:rsidRPr="0055610F" w:rsidRDefault="008B0BA9" w:rsidP="00FD5C2B">
      <w:pPr>
        <w:spacing w:before="120"/>
        <w:jc w:val="both"/>
        <w:rPr>
          <w:sz w:val="26"/>
          <w:szCs w:val="26"/>
        </w:rPr>
      </w:pPr>
      <w:r w:rsidRPr="0055610F">
        <w:rPr>
          <w:sz w:val="26"/>
          <w:szCs w:val="26"/>
        </w:rPr>
        <w:t xml:space="preserve">2. </w:t>
      </w:r>
      <w:r w:rsidR="00480F9B" w:rsidRPr="0055610F">
        <w:rPr>
          <w:sz w:val="26"/>
          <w:szCs w:val="26"/>
        </w:rPr>
        <w:t>Thời gian, kết quả tham gia đào tạo, bồi dưỡng từ trình độ đại học trở lên</w:t>
      </w:r>
      <w:r w:rsidR="000655BD" w:rsidRPr="0055610F">
        <w:rPr>
          <w:sz w:val="26"/>
          <w:szCs w:val="26"/>
        </w:rPr>
        <w:t>*</w:t>
      </w:r>
      <w:r w:rsidRPr="0055610F">
        <w:rPr>
          <w:sz w:val="26"/>
          <w:szCs w:val="26"/>
        </w:rPr>
        <w:t>:</w:t>
      </w:r>
    </w:p>
    <w:p w:rsidR="008B0BA9" w:rsidRPr="0055610F" w:rsidRDefault="000655BD" w:rsidP="00FD5C2B">
      <w:pPr>
        <w:spacing w:before="120"/>
        <w:jc w:val="both"/>
        <w:rPr>
          <w:sz w:val="26"/>
          <w:szCs w:val="26"/>
        </w:rPr>
      </w:pPr>
      <w:r w:rsidRPr="0055610F">
        <w:rPr>
          <w:sz w:val="26"/>
          <w:szCs w:val="26"/>
        </w:rPr>
        <w:t xml:space="preserve">- </w:t>
      </w:r>
      <w:r w:rsidR="008B0BA9" w:rsidRPr="0055610F">
        <w:rPr>
          <w:sz w:val="26"/>
          <w:szCs w:val="26"/>
        </w:rPr>
        <w:t xml:space="preserve">Tổng số </w:t>
      </w:r>
      <w:r w:rsidR="008B2F70" w:rsidRPr="0055610F">
        <w:rPr>
          <w:sz w:val="26"/>
          <w:szCs w:val="26"/>
        </w:rPr>
        <w:t>15</w:t>
      </w:r>
      <w:r w:rsidR="008B0BA9" w:rsidRPr="0055610F">
        <w:rPr>
          <w:sz w:val="26"/>
          <w:szCs w:val="26"/>
          <w:lang w:val="vi-VN"/>
        </w:rPr>
        <w:t xml:space="preserve"> </w:t>
      </w:r>
      <w:r w:rsidR="008B0BA9" w:rsidRPr="0055610F">
        <w:rPr>
          <w:sz w:val="26"/>
          <w:szCs w:val="26"/>
        </w:rPr>
        <w:t>năm.</w:t>
      </w:r>
    </w:p>
    <w:p w:rsidR="005B1196" w:rsidRPr="0055610F" w:rsidRDefault="00480F9B" w:rsidP="00FD5C2B">
      <w:pPr>
        <w:spacing w:before="120"/>
        <w:jc w:val="both"/>
        <w:rPr>
          <w:sz w:val="26"/>
          <w:szCs w:val="26"/>
        </w:rPr>
      </w:pPr>
      <w:r w:rsidRPr="0055610F">
        <w:rPr>
          <w:sz w:val="26"/>
          <w:szCs w:val="26"/>
        </w:rPr>
        <w:t>- Khai cụ thể ít nhất 06 năm học, trong đó có 03 năm học cuối liên tục tính đến ngày hết hạn nộp hồ sơ (ứng viên GS chỉ khai 3 năm cuối liên tục sau khi được công nhận PGS):</w:t>
      </w:r>
    </w:p>
    <w:tbl>
      <w:tblPr>
        <w:tblW w:w="5000" w:type="pct"/>
        <w:tblLayout w:type="fixed"/>
        <w:tblCellMar>
          <w:left w:w="0" w:type="dxa"/>
          <w:right w:w="0" w:type="dxa"/>
        </w:tblCellMar>
        <w:tblLook w:val="0000" w:firstRow="0" w:lastRow="0" w:firstColumn="0" w:lastColumn="0" w:noHBand="0" w:noVBand="0"/>
      </w:tblPr>
      <w:tblGrid>
        <w:gridCol w:w="396"/>
        <w:gridCol w:w="1205"/>
        <w:gridCol w:w="727"/>
        <w:gridCol w:w="512"/>
        <w:gridCol w:w="15"/>
        <w:gridCol w:w="1282"/>
        <w:gridCol w:w="1425"/>
        <w:gridCol w:w="853"/>
        <w:gridCol w:w="855"/>
        <w:gridCol w:w="2145"/>
      </w:tblGrid>
      <w:tr w:rsidR="0055610F" w:rsidRPr="0055610F" w:rsidTr="005013E3">
        <w:tc>
          <w:tcPr>
            <w:tcW w:w="210" w:type="pct"/>
            <w:vMerge w:val="restart"/>
            <w:tcBorders>
              <w:top w:val="single" w:sz="4" w:space="0" w:color="auto"/>
              <w:left w:val="single" w:sz="4" w:space="0" w:color="auto"/>
              <w:bottom w:val="nil"/>
              <w:right w:val="nil"/>
            </w:tcBorders>
            <w:shd w:val="clear" w:color="auto" w:fill="FFFFFF"/>
            <w:vAlign w:val="center"/>
          </w:tcPr>
          <w:p w:rsidR="008B0BA9" w:rsidRPr="0055610F" w:rsidRDefault="008B0BA9" w:rsidP="00FD5C2B">
            <w:pPr>
              <w:spacing w:before="120"/>
              <w:jc w:val="center"/>
              <w:rPr>
                <w:b/>
                <w:sz w:val="26"/>
                <w:szCs w:val="26"/>
              </w:rPr>
            </w:pPr>
            <w:r w:rsidRPr="0055610F">
              <w:rPr>
                <w:b/>
                <w:sz w:val="26"/>
                <w:szCs w:val="26"/>
              </w:rPr>
              <w:t>TT</w:t>
            </w:r>
          </w:p>
        </w:tc>
        <w:tc>
          <w:tcPr>
            <w:tcW w:w="640" w:type="pct"/>
            <w:vMerge w:val="restart"/>
            <w:tcBorders>
              <w:top w:val="single" w:sz="4" w:space="0" w:color="auto"/>
              <w:left w:val="single" w:sz="4" w:space="0" w:color="auto"/>
              <w:bottom w:val="nil"/>
              <w:right w:val="nil"/>
            </w:tcBorders>
            <w:shd w:val="clear" w:color="auto" w:fill="FFFFFF"/>
            <w:vAlign w:val="center"/>
          </w:tcPr>
          <w:p w:rsidR="008B0BA9" w:rsidRPr="0055610F" w:rsidRDefault="008B0BA9" w:rsidP="00FD5C2B">
            <w:pPr>
              <w:spacing w:before="120"/>
              <w:jc w:val="center"/>
              <w:rPr>
                <w:b/>
                <w:sz w:val="26"/>
                <w:szCs w:val="26"/>
              </w:rPr>
            </w:pPr>
            <w:r w:rsidRPr="0055610F">
              <w:rPr>
                <w:b/>
                <w:sz w:val="26"/>
                <w:szCs w:val="26"/>
              </w:rPr>
              <w:t>Năm học</w:t>
            </w:r>
          </w:p>
        </w:tc>
        <w:tc>
          <w:tcPr>
            <w:tcW w:w="666" w:type="pct"/>
            <w:gridSpan w:val="3"/>
            <w:tcBorders>
              <w:top w:val="single" w:sz="4" w:space="0" w:color="auto"/>
              <w:left w:val="single" w:sz="4" w:space="0" w:color="auto"/>
              <w:bottom w:val="nil"/>
              <w:right w:val="nil"/>
            </w:tcBorders>
            <w:shd w:val="clear" w:color="auto" w:fill="FFFFFF"/>
            <w:vAlign w:val="center"/>
          </w:tcPr>
          <w:p w:rsidR="008B0BA9" w:rsidRPr="0055610F" w:rsidRDefault="00377D43" w:rsidP="00FD5C2B">
            <w:pPr>
              <w:spacing w:before="120"/>
              <w:ind w:left="113" w:right="61"/>
              <w:jc w:val="center"/>
              <w:rPr>
                <w:b/>
                <w:sz w:val="26"/>
                <w:szCs w:val="26"/>
              </w:rPr>
            </w:pPr>
            <w:r w:rsidRPr="0055610F">
              <w:rPr>
                <w:b/>
                <w:sz w:val="26"/>
                <w:szCs w:val="26"/>
              </w:rPr>
              <w:t>Số lượng</w:t>
            </w:r>
            <w:r w:rsidR="008B0BA9" w:rsidRPr="0055610F">
              <w:rPr>
                <w:b/>
                <w:sz w:val="26"/>
                <w:szCs w:val="26"/>
              </w:rPr>
              <w:t xml:space="preserve"> NCS</w:t>
            </w:r>
            <w:r w:rsidRPr="0055610F">
              <w:rPr>
                <w:b/>
                <w:sz w:val="26"/>
                <w:szCs w:val="26"/>
              </w:rPr>
              <w:t xml:space="preserve"> đã hướng dẫn</w:t>
            </w:r>
          </w:p>
        </w:tc>
        <w:tc>
          <w:tcPr>
            <w:tcW w:w="681" w:type="pct"/>
            <w:vMerge w:val="restart"/>
            <w:tcBorders>
              <w:top w:val="single" w:sz="4" w:space="0" w:color="auto"/>
              <w:left w:val="single" w:sz="4" w:space="0" w:color="auto"/>
              <w:bottom w:val="nil"/>
              <w:right w:val="nil"/>
            </w:tcBorders>
            <w:shd w:val="clear" w:color="auto" w:fill="FFFFFF"/>
            <w:vAlign w:val="center"/>
          </w:tcPr>
          <w:p w:rsidR="008B0BA9" w:rsidRPr="0055610F" w:rsidRDefault="00377D43" w:rsidP="00FD5C2B">
            <w:pPr>
              <w:spacing w:before="120"/>
              <w:ind w:left="81" w:right="143"/>
              <w:jc w:val="center"/>
              <w:rPr>
                <w:b/>
                <w:sz w:val="26"/>
                <w:szCs w:val="26"/>
              </w:rPr>
            </w:pPr>
            <w:r w:rsidRPr="0055610F">
              <w:rPr>
                <w:b/>
                <w:sz w:val="26"/>
                <w:szCs w:val="26"/>
              </w:rPr>
              <w:t>Số lượng ThS/CK2/BSNT đã hướng dẫn</w:t>
            </w:r>
          </w:p>
        </w:tc>
        <w:tc>
          <w:tcPr>
            <w:tcW w:w="757" w:type="pct"/>
            <w:vMerge w:val="restart"/>
            <w:tcBorders>
              <w:top w:val="single" w:sz="4" w:space="0" w:color="auto"/>
              <w:left w:val="single" w:sz="4" w:space="0" w:color="auto"/>
              <w:bottom w:val="nil"/>
              <w:right w:val="nil"/>
            </w:tcBorders>
            <w:shd w:val="clear" w:color="auto" w:fill="FFFFFF"/>
            <w:vAlign w:val="center"/>
          </w:tcPr>
          <w:p w:rsidR="008B0BA9" w:rsidRPr="0055610F" w:rsidRDefault="00377D43" w:rsidP="00FD5C2B">
            <w:pPr>
              <w:spacing w:before="120"/>
              <w:ind w:left="141" w:right="144"/>
              <w:jc w:val="center"/>
              <w:rPr>
                <w:b/>
                <w:sz w:val="26"/>
                <w:szCs w:val="26"/>
              </w:rPr>
            </w:pPr>
            <w:r w:rsidRPr="0055610F">
              <w:rPr>
                <w:b/>
                <w:sz w:val="26"/>
                <w:szCs w:val="26"/>
              </w:rPr>
              <w:t>Số</w:t>
            </w:r>
            <w:r w:rsidR="008B0BA9" w:rsidRPr="0055610F">
              <w:rPr>
                <w:b/>
                <w:sz w:val="26"/>
                <w:szCs w:val="26"/>
              </w:rPr>
              <w:t xml:space="preserve"> đồ án,</w:t>
            </w:r>
            <w:r w:rsidR="008B0BA9" w:rsidRPr="0055610F">
              <w:rPr>
                <w:b/>
                <w:sz w:val="26"/>
                <w:szCs w:val="26"/>
                <w:lang w:val="vi-VN"/>
              </w:rPr>
              <w:t xml:space="preserve"> </w:t>
            </w:r>
            <w:r w:rsidR="008B0BA9" w:rsidRPr="0055610F">
              <w:rPr>
                <w:b/>
                <w:sz w:val="26"/>
                <w:szCs w:val="26"/>
              </w:rPr>
              <w:t>khóa lu</w:t>
            </w:r>
            <w:r w:rsidR="008B0BA9" w:rsidRPr="0055610F">
              <w:rPr>
                <w:b/>
                <w:sz w:val="26"/>
                <w:szCs w:val="26"/>
                <w:lang w:val="vi-VN"/>
              </w:rPr>
              <w:t>ậ</w:t>
            </w:r>
            <w:r w:rsidR="008B0BA9" w:rsidRPr="0055610F">
              <w:rPr>
                <w:b/>
                <w:sz w:val="26"/>
                <w:szCs w:val="26"/>
              </w:rPr>
              <w:t xml:space="preserve">n tốt </w:t>
            </w:r>
            <w:r w:rsidR="008B0BA9" w:rsidRPr="0055610F">
              <w:rPr>
                <w:b/>
                <w:sz w:val="26"/>
                <w:szCs w:val="26"/>
                <w:lang w:val="vi-VN"/>
              </w:rPr>
              <w:t xml:space="preserve"> </w:t>
            </w:r>
            <w:r w:rsidR="008B0BA9" w:rsidRPr="0055610F">
              <w:rPr>
                <w:b/>
                <w:sz w:val="26"/>
                <w:szCs w:val="26"/>
              </w:rPr>
              <w:t>nghiệp ĐH</w:t>
            </w:r>
            <w:r w:rsidRPr="0055610F">
              <w:rPr>
                <w:b/>
                <w:sz w:val="26"/>
                <w:szCs w:val="26"/>
              </w:rPr>
              <w:t xml:space="preserve"> đã hướng dẫn</w:t>
            </w:r>
          </w:p>
        </w:tc>
        <w:tc>
          <w:tcPr>
            <w:tcW w:w="907" w:type="pct"/>
            <w:gridSpan w:val="2"/>
            <w:tcBorders>
              <w:top w:val="single" w:sz="4" w:space="0" w:color="auto"/>
              <w:left w:val="single" w:sz="4" w:space="0" w:color="auto"/>
              <w:bottom w:val="nil"/>
              <w:right w:val="nil"/>
            </w:tcBorders>
            <w:shd w:val="clear" w:color="auto" w:fill="FFFFFF"/>
            <w:vAlign w:val="center"/>
          </w:tcPr>
          <w:p w:rsidR="008B0BA9" w:rsidRPr="0055610F" w:rsidRDefault="00377D43" w:rsidP="00FD5C2B">
            <w:pPr>
              <w:spacing w:before="120"/>
              <w:ind w:left="139" w:right="141"/>
              <w:jc w:val="center"/>
              <w:rPr>
                <w:b/>
                <w:sz w:val="26"/>
                <w:szCs w:val="26"/>
              </w:rPr>
            </w:pPr>
            <w:r w:rsidRPr="0055610F">
              <w:rPr>
                <w:b/>
                <w:sz w:val="26"/>
                <w:szCs w:val="26"/>
              </w:rPr>
              <w:t>Số lượng giờ giảng dạy trực tiếp trên lớp</w:t>
            </w:r>
          </w:p>
        </w:tc>
        <w:tc>
          <w:tcPr>
            <w:tcW w:w="1139" w:type="pct"/>
            <w:vMerge w:val="restart"/>
            <w:tcBorders>
              <w:top w:val="single" w:sz="4" w:space="0" w:color="auto"/>
              <w:left w:val="single" w:sz="4" w:space="0" w:color="auto"/>
              <w:bottom w:val="nil"/>
              <w:right w:val="single" w:sz="4" w:space="0" w:color="auto"/>
            </w:tcBorders>
            <w:shd w:val="clear" w:color="auto" w:fill="FFFFFF"/>
            <w:vAlign w:val="center"/>
          </w:tcPr>
          <w:p w:rsidR="008B0BA9" w:rsidRPr="0055610F" w:rsidRDefault="008B0BA9" w:rsidP="00FD5C2B">
            <w:pPr>
              <w:spacing w:before="120"/>
              <w:ind w:left="142" w:right="151"/>
              <w:jc w:val="center"/>
              <w:rPr>
                <w:b/>
                <w:sz w:val="26"/>
                <w:szCs w:val="26"/>
              </w:rPr>
            </w:pPr>
            <w:r w:rsidRPr="0055610F">
              <w:rPr>
                <w:b/>
                <w:sz w:val="26"/>
                <w:szCs w:val="26"/>
              </w:rPr>
              <w:t>Tổng số giờ giảng</w:t>
            </w:r>
            <w:r w:rsidR="00377D43" w:rsidRPr="0055610F">
              <w:rPr>
                <w:b/>
                <w:sz w:val="26"/>
                <w:szCs w:val="26"/>
              </w:rPr>
              <w:t xml:space="preserve"> trực tiếp/S</w:t>
            </w:r>
            <w:r w:rsidRPr="0055610F">
              <w:rPr>
                <w:b/>
                <w:sz w:val="26"/>
                <w:szCs w:val="26"/>
              </w:rPr>
              <w:t>ố giờ quy đổi</w:t>
            </w:r>
            <w:r w:rsidR="00377D43" w:rsidRPr="0055610F">
              <w:rPr>
                <w:b/>
                <w:sz w:val="26"/>
                <w:szCs w:val="26"/>
              </w:rPr>
              <w:t>/Số giờ định mức</w:t>
            </w:r>
            <w:r w:rsidR="00480F9B" w:rsidRPr="0055610F">
              <w:rPr>
                <w:b/>
                <w:sz w:val="26"/>
                <w:szCs w:val="26"/>
              </w:rPr>
              <w:t>(*)</w:t>
            </w:r>
          </w:p>
        </w:tc>
      </w:tr>
      <w:tr w:rsidR="0055610F" w:rsidRPr="0055610F" w:rsidTr="005013E3">
        <w:tc>
          <w:tcPr>
            <w:tcW w:w="210" w:type="pct"/>
            <w:vMerge/>
            <w:tcBorders>
              <w:top w:val="nil"/>
              <w:left w:val="single" w:sz="4" w:space="0" w:color="auto"/>
              <w:bottom w:val="single" w:sz="4" w:space="0" w:color="auto"/>
              <w:right w:val="nil"/>
            </w:tcBorders>
            <w:shd w:val="clear" w:color="auto" w:fill="FFFFFF"/>
          </w:tcPr>
          <w:p w:rsidR="008B0BA9" w:rsidRPr="0055610F" w:rsidRDefault="008B0BA9" w:rsidP="00FD5C2B">
            <w:pPr>
              <w:spacing w:before="120"/>
              <w:jc w:val="both"/>
              <w:rPr>
                <w:sz w:val="26"/>
                <w:szCs w:val="26"/>
              </w:rPr>
            </w:pPr>
          </w:p>
        </w:tc>
        <w:tc>
          <w:tcPr>
            <w:tcW w:w="640" w:type="pct"/>
            <w:vMerge/>
            <w:tcBorders>
              <w:top w:val="nil"/>
              <w:left w:val="single" w:sz="4" w:space="0" w:color="auto"/>
              <w:bottom w:val="single" w:sz="4" w:space="0" w:color="auto"/>
              <w:right w:val="nil"/>
            </w:tcBorders>
            <w:shd w:val="clear" w:color="auto" w:fill="FFFFFF"/>
            <w:vAlign w:val="center"/>
          </w:tcPr>
          <w:p w:rsidR="008B0BA9" w:rsidRPr="0055610F" w:rsidRDefault="008B0BA9" w:rsidP="00FD5C2B">
            <w:pPr>
              <w:spacing w:before="120"/>
              <w:jc w:val="both"/>
              <w:rPr>
                <w:sz w:val="26"/>
                <w:szCs w:val="26"/>
              </w:rPr>
            </w:pPr>
          </w:p>
        </w:tc>
        <w:tc>
          <w:tcPr>
            <w:tcW w:w="386" w:type="pct"/>
            <w:tcBorders>
              <w:top w:val="single" w:sz="4" w:space="0" w:color="auto"/>
              <w:left w:val="single" w:sz="4" w:space="0" w:color="auto"/>
              <w:bottom w:val="single" w:sz="4" w:space="0" w:color="auto"/>
              <w:right w:val="nil"/>
            </w:tcBorders>
            <w:shd w:val="clear" w:color="auto" w:fill="FFFFFF"/>
            <w:vAlign w:val="center"/>
          </w:tcPr>
          <w:p w:rsidR="008B0BA9" w:rsidRPr="0055610F" w:rsidRDefault="008B0BA9" w:rsidP="00FD5C2B">
            <w:pPr>
              <w:spacing w:before="120"/>
              <w:jc w:val="center"/>
              <w:rPr>
                <w:b/>
                <w:sz w:val="26"/>
                <w:szCs w:val="26"/>
              </w:rPr>
            </w:pPr>
            <w:r w:rsidRPr="0055610F">
              <w:rPr>
                <w:b/>
                <w:sz w:val="26"/>
                <w:szCs w:val="26"/>
              </w:rPr>
              <w:t>Chính</w:t>
            </w:r>
          </w:p>
        </w:tc>
        <w:tc>
          <w:tcPr>
            <w:tcW w:w="280" w:type="pct"/>
            <w:gridSpan w:val="2"/>
            <w:tcBorders>
              <w:top w:val="single" w:sz="4" w:space="0" w:color="auto"/>
              <w:left w:val="single" w:sz="4" w:space="0" w:color="auto"/>
              <w:bottom w:val="single" w:sz="4" w:space="0" w:color="auto"/>
              <w:right w:val="nil"/>
            </w:tcBorders>
            <w:shd w:val="clear" w:color="auto" w:fill="FFFFFF"/>
            <w:vAlign w:val="center"/>
          </w:tcPr>
          <w:p w:rsidR="008B0BA9" w:rsidRPr="0055610F" w:rsidRDefault="008B0BA9" w:rsidP="00FD5C2B">
            <w:pPr>
              <w:spacing w:before="120"/>
              <w:jc w:val="center"/>
              <w:rPr>
                <w:b/>
                <w:sz w:val="26"/>
                <w:szCs w:val="26"/>
              </w:rPr>
            </w:pPr>
            <w:r w:rsidRPr="0055610F">
              <w:rPr>
                <w:b/>
                <w:sz w:val="26"/>
                <w:szCs w:val="26"/>
              </w:rPr>
              <w:t>Phụ</w:t>
            </w:r>
          </w:p>
        </w:tc>
        <w:tc>
          <w:tcPr>
            <w:tcW w:w="681" w:type="pct"/>
            <w:vMerge/>
            <w:tcBorders>
              <w:top w:val="nil"/>
              <w:left w:val="single" w:sz="4" w:space="0" w:color="auto"/>
              <w:bottom w:val="single" w:sz="4" w:space="0" w:color="auto"/>
              <w:right w:val="nil"/>
            </w:tcBorders>
            <w:shd w:val="clear" w:color="auto" w:fill="FFFFFF"/>
            <w:vAlign w:val="center"/>
          </w:tcPr>
          <w:p w:rsidR="008B0BA9" w:rsidRPr="0055610F" w:rsidRDefault="008B0BA9" w:rsidP="00FD5C2B">
            <w:pPr>
              <w:spacing w:before="120"/>
              <w:jc w:val="both"/>
              <w:rPr>
                <w:sz w:val="26"/>
                <w:szCs w:val="26"/>
              </w:rPr>
            </w:pPr>
          </w:p>
        </w:tc>
        <w:tc>
          <w:tcPr>
            <w:tcW w:w="757" w:type="pct"/>
            <w:vMerge/>
            <w:tcBorders>
              <w:top w:val="nil"/>
              <w:left w:val="single" w:sz="4" w:space="0" w:color="auto"/>
              <w:bottom w:val="single" w:sz="4" w:space="0" w:color="auto"/>
              <w:right w:val="nil"/>
            </w:tcBorders>
            <w:shd w:val="clear" w:color="auto" w:fill="FFFFFF"/>
            <w:vAlign w:val="bottom"/>
          </w:tcPr>
          <w:p w:rsidR="008B0BA9" w:rsidRPr="0055610F" w:rsidRDefault="008B0BA9" w:rsidP="00FD5C2B">
            <w:pPr>
              <w:spacing w:before="120"/>
              <w:jc w:val="both"/>
              <w:rPr>
                <w:sz w:val="26"/>
                <w:szCs w:val="26"/>
              </w:rPr>
            </w:pPr>
          </w:p>
        </w:tc>
        <w:tc>
          <w:tcPr>
            <w:tcW w:w="453" w:type="pct"/>
            <w:tcBorders>
              <w:top w:val="single" w:sz="4" w:space="0" w:color="auto"/>
              <w:left w:val="single" w:sz="4" w:space="0" w:color="auto"/>
              <w:bottom w:val="single" w:sz="4" w:space="0" w:color="auto"/>
              <w:right w:val="nil"/>
            </w:tcBorders>
            <w:shd w:val="clear" w:color="auto" w:fill="FFFFFF"/>
            <w:vAlign w:val="center"/>
          </w:tcPr>
          <w:p w:rsidR="008B0BA9" w:rsidRPr="0055610F" w:rsidRDefault="008B0BA9" w:rsidP="00FD5C2B">
            <w:pPr>
              <w:spacing w:before="120"/>
              <w:jc w:val="center"/>
              <w:rPr>
                <w:b/>
                <w:sz w:val="26"/>
                <w:szCs w:val="26"/>
              </w:rPr>
            </w:pPr>
            <w:r w:rsidRPr="0055610F">
              <w:rPr>
                <w:b/>
                <w:sz w:val="26"/>
                <w:szCs w:val="26"/>
              </w:rPr>
              <w:t>ĐH</w:t>
            </w:r>
          </w:p>
        </w:tc>
        <w:tc>
          <w:tcPr>
            <w:tcW w:w="454" w:type="pct"/>
            <w:tcBorders>
              <w:top w:val="single" w:sz="4" w:space="0" w:color="auto"/>
              <w:left w:val="single" w:sz="4" w:space="0" w:color="auto"/>
              <w:bottom w:val="single" w:sz="4" w:space="0" w:color="auto"/>
              <w:right w:val="nil"/>
            </w:tcBorders>
            <w:shd w:val="clear" w:color="auto" w:fill="FFFFFF"/>
            <w:vAlign w:val="center"/>
          </w:tcPr>
          <w:p w:rsidR="008B0BA9" w:rsidRPr="0055610F" w:rsidRDefault="008B0BA9" w:rsidP="00FD5C2B">
            <w:pPr>
              <w:spacing w:before="120"/>
              <w:jc w:val="center"/>
              <w:rPr>
                <w:b/>
                <w:sz w:val="26"/>
                <w:szCs w:val="26"/>
              </w:rPr>
            </w:pPr>
            <w:r w:rsidRPr="0055610F">
              <w:rPr>
                <w:b/>
                <w:sz w:val="26"/>
                <w:szCs w:val="26"/>
              </w:rPr>
              <w:t>SĐH</w:t>
            </w:r>
          </w:p>
        </w:tc>
        <w:tc>
          <w:tcPr>
            <w:tcW w:w="1139" w:type="pct"/>
            <w:vMerge/>
            <w:tcBorders>
              <w:top w:val="nil"/>
              <w:left w:val="single" w:sz="4" w:space="0" w:color="auto"/>
              <w:bottom w:val="single" w:sz="4" w:space="0" w:color="auto"/>
              <w:right w:val="single" w:sz="4" w:space="0" w:color="auto"/>
            </w:tcBorders>
            <w:shd w:val="clear" w:color="auto" w:fill="FFFFFF"/>
            <w:vAlign w:val="bottom"/>
          </w:tcPr>
          <w:p w:rsidR="008B0BA9" w:rsidRPr="0055610F" w:rsidRDefault="008B0BA9" w:rsidP="00FD5C2B">
            <w:pPr>
              <w:spacing w:before="120"/>
              <w:jc w:val="both"/>
              <w:rPr>
                <w:sz w:val="26"/>
                <w:szCs w:val="26"/>
              </w:rPr>
            </w:pPr>
          </w:p>
        </w:tc>
      </w:tr>
      <w:tr w:rsidR="0055610F" w:rsidRPr="0055610F" w:rsidTr="005013E3">
        <w:tc>
          <w:tcPr>
            <w:tcW w:w="210" w:type="pct"/>
            <w:tcBorders>
              <w:top w:val="single" w:sz="4" w:space="0" w:color="auto"/>
              <w:left w:val="single" w:sz="4" w:space="0" w:color="auto"/>
              <w:bottom w:val="single" w:sz="4" w:space="0" w:color="auto"/>
              <w:right w:val="single" w:sz="4" w:space="0" w:color="auto"/>
            </w:tcBorders>
            <w:shd w:val="clear" w:color="auto" w:fill="FFFFFF"/>
            <w:vAlign w:val="center"/>
          </w:tcPr>
          <w:p w:rsidR="008B0BA9" w:rsidRPr="0055610F" w:rsidRDefault="008B0BA9" w:rsidP="00FD5C2B">
            <w:pPr>
              <w:spacing w:before="120"/>
              <w:jc w:val="center"/>
              <w:rPr>
                <w:sz w:val="26"/>
                <w:szCs w:val="26"/>
              </w:rPr>
            </w:pPr>
            <w:r w:rsidRPr="0055610F">
              <w:rPr>
                <w:sz w:val="26"/>
                <w:szCs w:val="26"/>
              </w:rPr>
              <w:t>1</w:t>
            </w:r>
          </w:p>
        </w:tc>
        <w:tc>
          <w:tcPr>
            <w:tcW w:w="640"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972290" w:rsidP="00FD5C2B">
            <w:pPr>
              <w:spacing w:before="120"/>
              <w:jc w:val="center"/>
              <w:rPr>
                <w:sz w:val="26"/>
                <w:szCs w:val="26"/>
              </w:rPr>
            </w:pPr>
            <w:r w:rsidRPr="0055610F">
              <w:rPr>
                <w:sz w:val="26"/>
                <w:szCs w:val="26"/>
              </w:rPr>
              <w:t>2015-2016</w:t>
            </w:r>
          </w:p>
        </w:tc>
        <w:tc>
          <w:tcPr>
            <w:tcW w:w="386"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8B0BA9" w:rsidP="00FD5C2B">
            <w:pPr>
              <w:spacing w:before="120"/>
              <w:jc w:val="center"/>
              <w:rPr>
                <w:sz w:val="26"/>
                <w:szCs w:val="26"/>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8B0BA9" w:rsidP="00FD5C2B">
            <w:pPr>
              <w:spacing w:before="120"/>
              <w:jc w:val="center"/>
              <w:rPr>
                <w:sz w:val="26"/>
                <w:szCs w:val="26"/>
              </w:rPr>
            </w:pP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8B0BA9" w:rsidP="00FD5C2B">
            <w:pPr>
              <w:spacing w:before="120"/>
              <w:jc w:val="center"/>
              <w:rPr>
                <w:sz w:val="26"/>
                <w:szCs w:val="26"/>
              </w:rPr>
            </w:pPr>
          </w:p>
        </w:tc>
        <w:tc>
          <w:tcPr>
            <w:tcW w:w="757"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972290" w:rsidP="00FD5C2B">
            <w:pPr>
              <w:spacing w:before="120"/>
              <w:jc w:val="center"/>
              <w:rPr>
                <w:sz w:val="26"/>
                <w:szCs w:val="26"/>
              </w:rPr>
            </w:pPr>
            <w:r w:rsidRPr="0055610F">
              <w:rPr>
                <w:sz w:val="26"/>
                <w:szCs w:val="26"/>
              </w:rPr>
              <w:t>2</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6F2310" w:rsidP="00FD5C2B">
            <w:pPr>
              <w:spacing w:before="120"/>
              <w:jc w:val="center"/>
              <w:rPr>
                <w:sz w:val="26"/>
                <w:szCs w:val="26"/>
              </w:rPr>
            </w:pPr>
            <w:r w:rsidRPr="0055610F">
              <w:rPr>
                <w:sz w:val="26"/>
                <w:szCs w:val="26"/>
              </w:rPr>
              <w:t>300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8B0BA9" w:rsidP="00FD5C2B">
            <w:pPr>
              <w:spacing w:before="120"/>
              <w:jc w:val="center"/>
              <w:rPr>
                <w:sz w:val="26"/>
                <w:szCs w:val="26"/>
              </w:rPr>
            </w:pPr>
          </w:p>
        </w:tc>
        <w:tc>
          <w:tcPr>
            <w:tcW w:w="1139"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3363E1" w:rsidP="005013E3">
            <w:pPr>
              <w:spacing w:before="120"/>
              <w:ind w:left="142" w:right="151"/>
              <w:jc w:val="right"/>
              <w:rPr>
                <w:sz w:val="26"/>
                <w:szCs w:val="26"/>
              </w:rPr>
            </w:pPr>
            <w:r w:rsidRPr="0055610F">
              <w:rPr>
                <w:sz w:val="26"/>
                <w:szCs w:val="26"/>
              </w:rPr>
              <w:t>30</w:t>
            </w:r>
            <w:r w:rsidR="005013E3" w:rsidRPr="0055610F">
              <w:rPr>
                <w:sz w:val="26"/>
                <w:szCs w:val="26"/>
              </w:rPr>
              <w:t>0</w:t>
            </w:r>
            <w:r w:rsidR="00B81115" w:rsidRPr="0055610F">
              <w:rPr>
                <w:sz w:val="26"/>
                <w:szCs w:val="26"/>
              </w:rPr>
              <w:t>/403.</w:t>
            </w:r>
            <w:r w:rsidR="006F2310" w:rsidRPr="0055610F">
              <w:rPr>
                <w:sz w:val="26"/>
                <w:szCs w:val="26"/>
              </w:rPr>
              <w:t>1</w:t>
            </w:r>
            <w:r w:rsidR="005013E3" w:rsidRPr="0055610F">
              <w:rPr>
                <w:sz w:val="26"/>
                <w:szCs w:val="26"/>
              </w:rPr>
              <w:t>/259.2</w:t>
            </w:r>
          </w:p>
        </w:tc>
      </w:tr>
      <w:tr w:rsidR="0055610F" w:rsidRPr="0055610F" w:rsidTr="005013E3">
        <w:tc>
          <w:tcPr>
            <w:tcW w:w="210" w:type="pct"/>
            <w:tcBorders>
              <w:top w:val="single" w:sz="4" w:space="0" w:color="auto"/>
              <w:left w:val="single" w:sz="4" w:space="0" w:color="auto"/>
              <w:bottom w:val="single" w:sz="4" w:space="0" w:color="auto"/>
              <w:right w:val="nil"/>
            </w:tcBorders>
            <w:shd w:val="clear" w:color="auto" w:fill="FFFFFF"/>
            <w:vAlign w:val="center"/>
          </w:tcPr>
          <w:p w:rsidR="008B0BA9" w:rsidRPr="0055610F" w:rsidRDefault="008B0BA9" w:rsidP="00FD5C2B">
            <w:pPr>
              <w:spacing w:before="120"/>
              <w:jc w:val="center"/>
              <w:rPr>
                <w:sz w:val="26"/>
                <w:szCs w:val="26"/>
              </w:rPr>
            </w:pPr>
            <w:r w:rsidRPr="0055610F">
              <w:rPr>
                <w:sz w:val="26"/>
                <w:szCs w:val="26"/>
              </w:rPr>
              <w:t>2</w:t>
            </w:r>
          </w:p>
        </w:tc>
        <w:tc>
          <w:tcPr>
            <w:tcW w:w="640" w:type="pct"/>
            <w:tcBorders>
              <w:top w:val="single" w:sz="4" w:space="0" w:color="auto"/>
              <w:left w:val="single" w:sz="4" w:space="0" w:color="auto"/>
              <w:bottom w:val="single" w:sz="4" w:space="0" w:color="auto"/>
              <w:right w:val="nil"/>
            </w:tcBorders>
            <w:shd w:val="clear" w:color="auto" w:fill="FFFFFF"/>
          </w:tcPr>
          <w:p w:rsidR="008B0BA9" w:rsidRPr="0055610F" w:rsidRDefault="00972290" w:rsidP="00FD5C2B">
            <w:pPr>
              <w:spacing w:before="120"/>
              <w:jc w:val="center"/>
              <w:rPr>
                <w:sz w:val="26"/>
                <w:szCs w:val="26"/>
              </w:rPr>
            </w:pPr>
            <w:r w:rsidRPr="0055610F">
              <w:rPr>
                <w:sz w:val="26"/>
                <w:szCs w:val="26"/>
              </w:rPr>
              <w:t>2016-2017</w:t>
            </w:r>
          </w:p>
        </w:tc>
        <w:tc>
          <w:tcPr>
            <w:tcW w:w="386" w:type="pct"/>
            <w:tcBorders>
              <w:top w:val="single" w:sz="4" w:space="0" w:color="auto"/>
              <w:left w:val="single" w:sz="4" w:space="0" w:color="auto"/>
              <w:bottom w:val="single" w:sz="4" w:space="0" w:color="auto"/>
              <w:right w:val="nil"/>
            </w:tcBorders>
            <w:shd w:val="clear" w:color="auto" w:fill="FFFFFF"/>
          </w:tcPr>
          <w:p w:rsidR="008B0BA9" w:rsidRPr="0055610F" w:rsidRDefault="008B0BA9" w:rsidP="00FD5C2B">
            <w:pPr>
              <w:spacing w:before="120"/>
              <w:jc w:val="center"/>
              <w:rPr>
                <w:sz w:val="26"/>
                <w:szCs w:val="26"/>
              </w:rPr>
            </w:pPr>
          </w:p>
        </w:tc>
        <w:tc>
          <w:tcPr>
            <w:tcW w:w="280" w:type="pct"/>
            <w:gridSpan w:val="2"/>
            <w:tcBorders>
              <w:top w:val="single" w:sz="4" w:space="0" w:color="auto"/>
              <w:left w:val="single" w:sz="4" w:space="0" w:color="auto"/>
              <w:bottom w:val="single" w:sz="4" w:space="0" w:color="auto"/>
              <w:right w:val="nil"/>
            </w:tcBorders>
            <w:shd w:val="clear" w:color="auto" w:fill="FFFFFF"/>
          </w:tcPr>
          <w:p w:rsidR="008B0BA9" w:rsidRPr="0055610F" w:rsidRDefault="008B0BA9" w:rsidP="00FD5C2B">
            <w:pPr>
              <w:spacing w:before="120"/>
              <w:jc w:val="center"/>
              <w:rPr>
                <w:sz w:val="26"/>
                <w:szCs w:val="26"/>
              </w:rPr>
            </w:pPr>
          </w:p>
        </w:tc>
        <w:tc>
          <w:tcPr>
            <w:tcW w:w="681" w:type="pct"/>
            <w:tcBorders>
              <w:top w:val="single" w:sz="4" w:space="0" w:color="auto"/>
              <w:left w:val="single" w:sz="4" w:space="0" w:color="auto"/>
              <w:bottom w:val="single" w:sz="4" w:space="0" w:color="auto"/>
              <w:right w:val="nil"/>
            </w:tcBorders>
            <w:shd w:val="clear" w:color="auto" w:fill="FFFFFF"/>
          </w:tcPr>
          <w:p w:rsidR="008B0BA9" w:rsidRPr="0055610F" w:rsidRDefault="008B0BA9" w:rsidP="00FD5C2B">
            <w:pPr>
              <w:spacing w:before="120"/>
              <w:jc w:val="center"/>
              <w:rPr>
                <w:sz w:val="26"/>
                <w:szCs w:val="26"/>
              </w:rPr>
            </w:pPr>
          </w:p>
        </w:tc>
        <w:tc>
          <w:tcPr>
            <w:tcW w:w="757" w:type="pct"/>
            <w:tcBorders>
              <w:top w:val="single" w:sz="4" w:space="0" w:color="auto"/>
              <w:left w:val="single" w:sz="4" w:space="0" w:color="auto"/>
              <w:bottom w:val="single" w:sz="4" w:space="0" w:color="auto"/>
              <w:right w:val="nil"/>
            </w:tcBorders>
            <w:shd w:val="clear" w:color="auto" w:fill="FFFFFF"/>
          </w:tcPr>
          <w:p w:rsidR="008B0BA9" w:rsidRPr="0055610F" w:rsidRDefault="00972290" w:rsidP="00FD5C2B">
            <w:pPr>
              <w:spacing w:before="120"/>
              <w:jc w:val="center"/>
              <w:rPr>
                <w:sz w:val="26"/>
                <w:szCs w:val="26"/>
              </w:rPr>
            </w:pPr>
            <w:r w:rsidRPr="0055610F">
              <w:rPr>
                <w:sz w:val="26"/>
                <w:szCs w:val="26"/>
              </w:rPr>
              <w:t>6</w:t>
            </w:r>
          </w:p>
        </w:tc>
        <w:tc>
          <w:tcPr>
            <w:tcW w:w="453" w:type="pct"/>
            <w:tcBorders>
              <w:top w:val="single" w:sz="4" w:space="0" w:color="auto"/>
              <w:left w:val="single" w:sz="4" w:space="0" w:color="auto"/>
              <w:bottom w:val="single" w:sz="4" w:space="0" w:color="auto"/>
              <w:right w:val="nil"/>
            </w:tcBorders>
            <w:shd w:val="clear" w:color="auto" w:fill="FFFFFF"/>
          </w:tcPr>
          <w:p w:rsidR="008B0BA9" w:rsidRPr="0055610F" w:rsidRDefault="00E5488A" w:rsidP="00FD5C2B">
            <w:pPr>
              <w:spacing w:before="120"/>
              <w:jc w:val="center"/>
              <w:rPr>
                <w:sz w:val="26"/>
                <w:szCs w:val="26"/>
              </w:rPr>
            </w:pPr>
            <w:r w:rsidRPr="0055610F">
              <w:rPr>
                <w:sz w:val="26"/>
                <w:szCs w:val="26"/>
              </w:rPr>
              <w:t>150</w:t>
            </w:r>
          </w:p>
        </w:tc>
        <w:tc>
          <w:tcPr>
            <w:tcW w:w="454" w:type="pct"/>
            <w:tcBorders>
              <w:top w:val="single" w:sz="4" w:space="0" w:color="auto"/>
              <w:left w:val="single" w:sz="4" w:space="0" w:color="auto"/>
              <w:bottom w:val="single" w:sz="4" w:space="0" w:color="auto"/>
              <w:right w:val="nil"/>
            </w:tcBorders>
            <w:shd w:val="clear" w:color="auto" w:fill="FFFFFF"/>
          </w:tcPr>
          <w:p w:rsidR="008B0BA9" w:rsidRPr="0055610F" w:rsidRDefault="005077E4" w:rsidP="00FD5C2B">
            <w:pPr>
              <w:spacing w:before="120"/>
              <w:jc w:val="center"/>
              <w:rPr>
                <w:sz w:val="26"/>
                <w:szCs w:val="26"/>
              </w:rPr>
            </w:pPr>
            <w:r w:rsidRPr="0055610F">
              <w:rPr>
                <w:sz w:val="26"/>
                <w:szCs w:val="26"/>
              </w:rPr>
              <w:t>30</w:t>
            </w:r>
          </w:p>
        </w:tc>
        <w:tc>
          <w:tcPr>
            <w:tcW w:w="1139"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5077E4" w:rsidP="005013E3">
            <w:pPr>
              <w:spacing w:before="120"/>
              <w:ind w:left="142" w:right="151"/>
              <w:jc w:val="right"/>
              <w:rPr>
                <w:sz w:val="26"/>
                <w:szCs w:val="26"/>
              </w:rPr>
            </w:pPr>
            <w:r w:rsidRPr="0055610F">
              <w:rPr>
                <w:sz w:val="26"/>
                <w:szCs w:val="26"/>
              </w:rPr>
              <w:t>1</w:t>
            </w:r>
            <w:r w:rsidR="005013E3" w:rsidRPr="0055610F">
              <w:rPr>
                <w:sz w:val="26"/>
                <w:szCs w:val="26"/>
              </w:rPr>
              <w:t>80</w:t>
            </w:r>
            <w:r w:rsidR="00CB2FA3" w:rsidRPr="0055610F">
              <w:rPr>
                <w:sz w:val="26"/>
                <w:szCs w:val="26"/>
              </w:rPr>
              <w:t>/37</w:t>
            </w:r>
            <w:r w:rsidR="00B81115" w:rsidRPr="0055610F">
              <w:rPr>
                <w:sz w:val="26"/>
                <w:szCs w:val="26"/>
              </w:rPr>
              <w:t>3.2/216</w:t>
            </w:r>
          </w:p>
        </w:tc>
      </w:tr>
      <w:tr w:rsidR="0055610F" w:rsidRPr="0055610F" w:rsidTr="005013E3">
        <w:tc>
          <w:tcPr>
            <w:tcW w:w="210" w:type="pct"/>
            <w:tcBorders>
              <w:top w:val="single" w:sz="4" w:space="0" w:color="auto"/>
              <w:left w:val="single" w:sz="4" w:space="0" w:color="auto"/>
              <w:bottom w:val="single" w:sz="4" w:space="0" w:color="auto"/>
              <w:right w:val="nil"/>
            </w:tcBorders>
            <w:shd w:val="clear" w:color="auto" w:fill="FFFFFF"/>
            <w:vAlign w:val="center"/>
          </w:tcPr>
          <w:p w:rsidR="008B0BA9" w:rsidRPr="0055610F" w:rsidRDefault="008B0BA9" w:rsidP="00FD5C2B">
            <w:pPr>
              <w:spacing w:before="120"/>
              <w:jc w:val="center"/>
              <w:rPr>
                <w:sz w:val="26"/>
                <w:szCs w:val="26"/>
              </w:rPr>
            </w:pPr>
            <w:r w:rsidRPr="0055610F">
              <w:rPr>
                <w:sz w:val="26"/>
                <w:szCs w:val="26"/>
              </w:rPr>
              <w:t>3</w:t>
            </w:r>
          </w:p>
        </w:tc>
        <w:tc>
          <w:tcPr>
            <w:tcW w:w="640" w:type="pct"/>
            <w:tcBorders>
              <w:top w:val="single" w:sz="4" w:space="0" w:color="auto"/>
              <w:left w:val="single" w:sz="4" w:space="0" w:color="auto"/>
              <w:bottom w:val="single" w:sz="4" w:space="0" w:color="auto"/>
              <w:right w:val="nil"/>
            </w:tcBorders>
            <w:shd w:val="clear" w:color="auto" w:fill="FFFFFF"/>
          </w:tcPr>
          <w:p w:rsidR="008B0BA9" w:rsidRPr="0055610F" w:rsidRDefault="00972290" w:rsidP="00FD5C2B">
            <w:pPr>
              <w:spacing w:before="120"/>
              <w:jc w:val="center"/>
              <w:rPr>
                <w:sz w:val="26"/>
                <w:szCs w:val="26"/>
              </w:rPr>
            </w:pPr>
            <w:r w:rsidRPr="0055610F">
              <w:rPr>
                <w:sz w:val="26"/>
                <w:szCs w:val="26"/>
              </w:rPr>
              <w:t>2017-2018</w:t>
            </w:r>
          </w:p>
        </w:tc>
        <w:tc>
          <w:tcPr>
            <w:tcW w:w="386" w:type="pct"/>
            <w:tcBorders>
              <w:top w:val="single" w:sz="4" w:space="0" w:color="auto"/>
              <w:left w:val="single" w:sz="4" w:space="0" w:color="auto"/>
              <w:bottom w:val="single" w:sz="4" w:space="0" w:color="auto"/>
              <w:right w:val="nil"/>
            </w:tcBorders>
            <w:shd w:val="clear" w:color="auto" w:fill="FFFFFF"/>
          </w:tcPr>
          <w:p w:rsidR="008B0BA9" w:rsidRPr="0055610F" w:rsidRDefault="008B0BA9" w:rsidP="00FD5C2B">
            <w:pPr>
              <w:spacing w:before="120"/>
              <w:jc w:val="center"/>
              <w:rPr>
                <w:sz w:val="26"/>
                <w:szCs w:val="26"/>
              </w:rPr>
            </w:pPr>
          </w:p>
        </w:tc>
        <w:tc>
          <w:tcPr>
            <w:tcW w:w="280" w:type="pct"/>
            <w:gridSpan w:val="2"/>
            <w:tcBorders>
              <w:top w:val="single" w:sz="4" w:space="0" w:color="auto"/>
              <w:left w:val="single" w:sz="4" w:space="0" w:color="auto"/>
              <w:bottom w:val="single" w:sz="4" w:space="0" w:color="auto"/>
              <w:right w:val="nil"/>
            </w:tcBorders>
            <w:shd w:val="clear" w:color="auto" w:fill="FFFFFF"/>
          </w:tcPr>
          <w:p w:rsidR="008B0BA9" w:rsidRPr="0055610F" w:rsidRDefault="008B0BA9" w:rsidP="00FD5C2B">
            <w:pPr>
              <w:spacing w:before="120"/>
              <w:jc w:val="center"/>
              <w:rPr>
                <w:sz w:val="26"/>
                <w:szCs w:val="26"/>
              </w:rPr>
            </w:pPr>
          </w:p>
        </w:tc>
        <w:tc>
          <w:tcPr>
            <w:tcW w:w="681" w:type="pct"/>
            <w:tcBorders>
              <w:top w:val="single" w:sz="4" w:space="0" w:color="auto"/>
              <w:left w:val="single" w:sz="4" w:space="0" w:color="auto"/>
              <w:bottom w:val="single" w:sz="4" w:space="0" w:color="auto"/>
              <w:right w:val="nil"/>
            </w:tcBorders>
            <w:shd w:val="clear" w:color="auto" w:fill="FFFFFF"/>
          </w:tcPr>
          <w:p w:rsidR="008B0BA9" w:rsidRPr="0055610F" w:rsidRDefault="008B0BA9" w:rsidP="00FD5C2B">
            <w:pPr>
              <w:spacing w:before="120"/>
              <w:jc w:val="center"/>
              <w:rPr>
                <w:sz w:val="26"/>
                <w:szCs w:val="26"/>
              </w:rPr>
            </w:pPr>
          </w:p>
        </w:tc>
        <w:tc>
          <w:tcPr>
            <w:tcW w:w="757" w:type="pct"/>
            <w:tcBorders>
              <w:top w:val="single" w:sz="4" w:space="0" w:color="auto"/>
              <w:left w:val="single" w:sz="4" w:space="0" w:color="auto"/>
              <w:bottom w:val="single" w:sz="4" w:space="0" w:color="auto"/>
              <w:right w:val="nil"/>
            </w:tcBorders>
            <w:shd w:val="clear" w:color="auto" w:fill="FFFFFF"/>
          </w:tcPr>
          <w:p w:rsidR="008B0BA9" w:rsidRPr="0055610F" w:rsidRDefault="00972290" w:rsidP="00FD5C2B">
            <w:pPr>
              <w:spacing w:before="120"/>
              <w:jc w:val="center"/>
              <w:rPr>
                <w:sz w:val="26"/>
                <w:szCs w:val="26"/>
              </w:rPr>
            </w:pPr>
            <w:r w:rsidRPr="0055610F">
              <w:rPr>
                <w:sz w:val="26"/>
                <w:szCs w:val="26"/>
              </w:rPr>
              <w:t>6</w:t>
            </w:r>
          </w:p>
        </w:tc>
        <w:tc>
          <w:tcPr>
            <w:tcW w:w="453" w:type="pct"/>
            <w:tcBorders>
              <w:top w:val="single" w:sz="4" w:space="0" w:color="auto"/>
              <w:left w:val="single" w:sz="4" w:space="0" w:color="auto"/>
              <w:bottom w:val="single" w:sz="4" w:space="0" w:color="auto"/>
              <w:right w:val="nil"/>
            </w:tcBorders>
            <w:shd w:val="clear" w:color="auto" w:fill="FFFFFF"/>
          </w:tcPr>
          <w:p w:rsidR="008B0BA9" w:rsidRPr="0055610F" w:rsidRDefault="007D7FAD" w:rsidP="00E5488A">
            <w:pPr>
              <w:spacing w:before="120"/>
              <w:jc w:val="center"/>
              <w:rPr>
                <w:sz w:val="26"/>
                <w:szCs w:val="26"/>
              </w:rPr>
            </w:pPr>
            <w:r w:rsidRPr="0055610F">
              <w:rPr>
                <w:sz w:val="26"/>
                <w:szCs w:val="26"/>
              </w:rPr>
              <w:t>10</w:t>
            </w:r>
            <w:r w:rsidR="00E5488A" w:rsidRPr="0055610F">
              <w:rPr>
                <w:sz w:val="26"/>
                <w:szCs w:val="26"/>
              </w:rPr>
              <w:t>5</w:t>
            </w:r>
          </w:p>
        </w:tc>
        <w:tc>
          <w:tcPr>
            <w:tcW w:w="454" w:type="pct"/>
            <w:tcBorders>
              <w:top w:val="single" w:sz="4" w:space="0" w:color="auto"/>
              <w:left w:val="single" w:sz="4" w:space="0" w:color="auto"/>
              <w:bottom w:val="single" w:sz="4" w:space="0" w:color="auto"/>
              <w:right w:val="nil"/>
            </w:tcBorders>
            <w:shd w:val="clear" w:color="auto" w:fill="FFFFFF"/>
          </w:tcPr>
          <w:p w:rsidR="008B0BA9" w:rsidRPr="0055610F" w:rsidRDefault="007D7FAD" w:rsidP="00FD5C2B">
            <w:pPr>
              <w:spacing w:before="120"/>
              <w:jc w:val="center"/>
              <w:rPr>
                <w:sz w:val="26"/>
                <w:szCs w:val="26"/>
              </w:rPr>
            </w:pPr>
            <w:r w:rsidRPr="0055610F">
              <w:rPr>
                <w:sz w:val="26"/>
                <w:szCs w:val="26"/>
              </w:rPr>
              <w:t>60</w:t>
            </w:r>
          </w:p>
        </w:tc>
        <w:tc>
          <w:tcPr>
            <w:tcW w:w="1139"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7D7FAD" w:rsidP="005013E3">
            <w:pPr>
              <w:spacing w:before="120"/>
              <w:ind w:left="142" w:right="151"/>
              <w:jc w:val="right"/>
              <w:rPr>
                <w:sz w:val="26"/>
                <w:szCs w:val="26"/>
              </w:rPr>
            </w:pPr>
            <w:r w:rsidRPr="0055610F">
              <w:rPr>
                <w:sz w:val="26"/>
                <w:szCs w:val="26"/>
              </w:rPr>
              <w:t>16</w:t>
            </w:r>
            <w:r w:rsidR="005013E3" w:rsidRPr="0055610F">
              <w:rPr>
                <w:sz w:val="26"/>
                <w:szCs w:val="26"/>
              </w:rPr>
              <w:t>5</w:t>
            </w:r>
            <w:r w:rsidRPr="0055610F">
              <w:rPr>
                <w:sz w:val="26"/>
                <w:szCs w:val="26"/>
              </w:rPr>
              <w:t>/</w:t>
            </w:r>
            <w:r w:rsidR="00C72308" w:rsidRPr="0055610F">
              <w:rPr>
                <w:sz w:val="26"/>
                <w:szCs w:val="26"/>
              </w:rPr>
              <w:t>348</w:t>
            </w:r>
            <w:r w:rsidR="00B81115" w:rsidRPr="0055610F">
              <w:rPr>
                <w:sz w:val="26"/>
                <w:szCs w:val="26"/>
              </w:rPr>
              <w:t>.4/216</w:t>
            </w:r>
          </w:p>
        </w:tc>
      </w:tr>
      <w:tr w:rsidR="0055610F" w:rsidRPr="0055610F" w:rsidTr="009C0D02">
        <w:tc>
          <w:tcPr>
            <w:tcW w:w="3861" w:type="pct"/>
            <w:gridSpan w:val="9"/>
            <w:tcBorders>
              <w:top w:val="single" w:sz="4" w:space="0" w:color="auto"/>
              <w:left w:val="single" w:sz="4" w:space="0" w:color="auto"/>
              <w:bottom w:val="single" w:sz="4" w:space="0" w:color="auto"/>
              <w:right w:val="nil"/>
            </w:tcBorders>
            <w:shd w:val="clear" w:color="auto" w:fill="FFFFFF"/>
            <w:vAlign w:val="center"/>
          </w:tcPr>
          <w:p w:rsidR="008B0BA9" w:rsidRPr="0055610F" w:rsidRDefault="008B0BA9" w:rsidP="00FD5C2B">
            <w:pPr>
              <w:spacing w:before="120"/>
              <w:jc w:val="center"/>
              <w:rPr>
                <w:sz w:val="26"/>
                <w:szCs w:val="26"/>
              </w:rPr>
            </w:pPr>
            <w:r w:rsidRPr="0055610F">
              <w:rPr>
                <w:sz w:val="26"/>
                <w:szCs w:val="26"/>
              </w:rPr>
              <w:t>3 năm học cuối</w:t>
            </w:r>
          </w:p>
        </w:tc>
        <w:tc>
          <w:tcPr>
            <w:tcW w:w="1139"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8B0BA9" w:rsidP="00FD5C2B">
            <w:pPr>
              <w:spacing w:before="120"/>
              <w:ind w:left="142" w:right="151"/>
              <w:jc w:val="right"/>
              <w:rPr>
                <w:sz w:val="26"/>
                <w:szCs w:val="26"/>
              </w:rPr>
            </w:pPr>
          </w:p>
        </w:tc>
      </w:tr>
      <w:tr w:rsidR="0055610F" w:rsidRPr="0055610F" w:rsidTr="000A4656">
        <w:tc>
          <w:tcPr>
            <w:tcW w:w="210" w:type="pct"/>
            <w:tcBorders>
              <w:top w:val="single" w:sz="4" w:space="0" w:color="auto"/>
              <w:left w:val="single" w:sz="4" w:space="0" w:color="auto"/>
              <w:bottom w:val="single" w:sz="4" w:space="0" w:color="auto"/>
              <w:right w:val="single" w:sz="4" w:space="0" w:color="auto"/>
            </w:tcBorders>
            <w:shd w:val="clear" w:color="auto" w:fill="FFFFFF"/>
            <w:vAlign w:val="center"/>
          </w:tcPr>
          <w:p w:rsidR="008B0BA9" w:rsidRPr="0055610F" w:rsidRDefault="008B0BA9" w:rsidP="00FD5C2B">
            <w:pPr>
              <w:spacing w:before="120"/>
              <w:jc w:val="center"/>
              <w:rPr>
                <w:sz w:val="26"/>
                <w:szCs w:val="26"/>
              </w:rPr>
            </w:pPr>
            <w:r w:rsidRPr="0055610F">
              <w:rPr>
                <w:sz w:val="26"/>
                <w:szCs w:val="26"/>
              </w:rPr>
              <w:t>4</w:t>
            </w:r>
          </w:p>
        </w:tc>
        <w:tc>
          <w:tcPr>
            <w:tcW w:w="640"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972290" w:rsidP="00FD5C2B">
            <w:pPr>
              <w:spacing w:before="120"/>
              <w:jc w:val="center"/>
              <w:rPr>
                <w:sz w:val="26"/>
                <w:szCs w:val="26"/>
              </w:rPr>
            </w:pPr>
            <w:r w:rsidRPr="0055610F">
              <w:rPr>
                <w:sz w:val="26"/>
                <w:szCs w:val="26"/>
              </w:rPr>
              <w:t>2018-2019</w:t>
            </w:r>
          </w:p>
        </w:tc>
        <w:tc>
          <w:tcPr>
            <w:tcW w:w="386"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8B0BA9" w:rsidP="00FD5C2B">
            <w:pPr>
              <w:spacing w:before="120"/>
              <w:jc w:val="center"/>
              <w:rPr>
                <w:sz w:val="26"/>
                <w:szCs w:val="26"/>
              </w:rPr>
            </w:pPr>
          </w:p>
        </w:tc>
        <w:tc>
          <w:tcPr>
            <w:tcW w:w="272"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8B0BA9" w:rsidP="00FD5C2B">
            <w:pPr>
              <w:spacing w:before="120"/>
              <w:jc w:val="center"/>
              <w:rPr>
                <w:sz w:val="26"/>
                <w:szCs w:val="26"/>
              </w:rPr>
            </w:pPr>
          </w:p>
        </w:tc>
        <w:tc>
          <w:tcPr>
            <w:tcW w:w="689" w:type="pct"/>
            <w:gridSpan w:val="2"/>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972290" w:rsidP="00FD5C2B">
            <w:pPr>
              <w:spacing w:before="120"/>
              <w:jc w:val="center"/>
              <w:rPr>
                <w:sz w:val="26"/>
                <w:szCs w:val="26"/>
              </w:rPr>
            </w:pPr>
            <w:r w:rsidRPr="0055610F">
              <w:rPr>
                <w:sz w:val="26"/>
                <w:szCs w:val="26"/>
              </w:rPr>
              <w:t>1</w:t>
            </w:r>
          </w:p>
        </w:tc>
        <w:tc>
          <w:tcPr>
            <w:tcW w:w="757"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972290" w:rsidP="00FD5C2B">
            <w:pPr>
              <w:spacing w:before="120"/>
              <w:jc w:val="center"/>
              <w:rPr>
                <w:sz w:val="26"/>
                <w:szCs w:val="26"/>
              </w:rPr>
            </w:pPr>
            <w:r w:rsidRPr="0055610F">
              <w:rPr>
                <w:sz w:val="26"/>
                <w:szCs w:val="26"/>
              </w:rPr>
              <w:t>5</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5077E4" w:rsidP="00E5488A">
            <w:pPr>
              <w:spacing w:before="120"/>
              <w:jc w:val="center"/>
              <w:rPr>
                <w:sz w:val="26"/>
                <w:szCs w:val="26"/>
              </w:rPr>
            </w:pPr>
            <w:r w:rsidRPr="0055610F">
              <w:rPr>
                <w:sz w:val="26"/>
                <w:szCs w:val="26"/>
              </w:rPr>
              <w:t>2</w:t>
            </w:r>
            <w:r w:rsidR="00E5488A" w:rsidRPr="0055610F">
              <w:rPr>
                <w:sz w:val="26"/>
                <w:szCs w:val="26"/>
              </w:rPr>
              <w:t>70</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186DA9" w:rsidP="00FD5C2B">
            <w:pPr>
              <w:spacing w:before="120"/>
              <w:jc w:val="center"/>
              <w:rPr>
                <w:sz w:val="26"/>
                <w:szCs w:val="26"/>
              </w:rPr>
            </w:pPr>
            <w:r w:rsidRPr="0055610F">
              <w:rPr>
                <w:sz w:val="26"/>
                <w:szCs w:val="26"/>
              </w:rPr>
              <w:t>105</w:t>
            </w:r>
          </w:p>
        </w:tc>
        <w:tc>
          <w:tcPr>
            <w:tcW w:w="1139"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186DA9" w:rsidP="005013E3">
            <w:pPr>
              <w:spacing w:before="120"/>
              <w:ind w:left="142" w:right="151"/>
              <w:jc w:val="right"/>
              <w:rPr>
                <w:sz w:val="26"/>
                <w:szCs w:val="26"/>
              </w:rPr>
            </w:pPr>
            <w:r w:rsidRPr="0055610F">
              <w:rPr>
                <w:sz w:val="26"/>
                <w:szCs w:val="26"/>
              </w:rPr>
              <w:t>3</w:t>
            </w:r>
            <w:r w:rsidR="005013E3" w:rsidRPr="0055610F">
              <w:rPr>
                <w:sz w:val="26"/>
                <w:szCs w:val="26"/>
              </w:rPr>
              <w:t>75</w:t>
            </w:r>
            <w:r w:rsidR="009E7263" w:rsidRPr="0055610F">
              <w:rPr>
                <w:sz w:val="26"/>
                <w:szCs w:val="26"/>
              </w:rPr>
              <w:t>/</w:t>
            </w:r>
            <w:r w:rsidR="005013E3" w:rsidRPr="0055610F">
              <w:rPr>
                <w:sz w:val="26"/>
                <w:szCs w:val="26"/>
              </w:rPr>
              <w:t>489.2</w:t>
            </w:r>
            <w:r w:rsidR="009E7263" w:rsidRPr="0055610F">
              <w:rPr>
                <w:sz w:val="26"/>
                <w:szCs w:val="26"/>
              </w:rPr>
              <w:t>/</w:t>
            </w:r>
            <w:r w:rsidR="00B81115" w:rsidRPr="0055610F">
              <w:rPr>
                <w:sz w:val="26"/>
                <w:szCs w:val="26"/>
              </w:rPr>
              <w:t>216</w:t>
            </w:r>
          </w:p>
        </w:tc>
      </w:tr>
      <w:tr w:rsidR="0055610F" w:rsidRPr="0055610F" w:rsidTr="000A4656">
        <w:tc>
          <w:tcPr>
            <w:tcW w:w="210" w:type="pct"/>
            <w:tcBorders>
              <w:top w:val="single" w:sz="4" w:space="0" w:color="auto"/>
              <w:left w:val="single" w:sz="4" w:space="0" w:color="auto"/>
              <w:bottom w:val="nil"/>
              <w:right w:val="nil"/>
            </w:tcBorders>
            <w:shd w:val="clear" w:color="auto" w:fill="FFFFFF"/>
            <w:vAlign w:val="center"/>
          </w:tcPr>
          <w:p w:rsidR="008B0BA9" w:rsidRPr="0055610F" w:rsidRDefault="008B0BA9" w:rsidP="00FD5C2B">
            <w:pPr>
              <w:spacing w:before="120"/>
              <w:jc w:val="center"/>
              <w:rPr>
                <w:sz w:val="26"/>
                <w:szCs w:val="26"/>
              </w:rPr>
            </w:pPr>
            <w:r w:rsidRPr="0055610F">
              <w:rPr>
                <w:sz w:val="26"/>
                <w:szCs w:val="26"/>
              </w:rPr>
              <w:t>5</w:t>
            </w:r>
          </w:p>
        </w:tc>
        <w:tc>
          <w:tcPr>
            <w:tcW w:w="640" w:type="pct"/>
            <w:tcBorders>
              <w:top w:val="single" w:sz="4" w:space="0" w:color="auto"/>
              <w:left w:val="single" w:sz="4" w:space="0" w:color="auto"/>
              <w:bottom w:val="nil"/>
              <w:right w:val="nil"/>
            </w:tcBorders>
            <w:shd w:val="clear" w:color="auto" w:fill="FFFFFF"/>
          </w:tcPr>
          <w:p w:rsidR="008B0BA9" w:rsidRPr="0055610F" w:rsidRDefault="00972290" w:rsidP="00FD5C2B">
            <w:pPr>
              <w:spacing w:before="120"/>
              <w:jc w:val="center"/>
              <w:rPr>
                <w:sz w:val="26"/>
                <w:szCs w:val="26"/>
              </w:rPr>
            </w:pPr>
            <w:r w:rsidRPr="0055610F">
              <w:rPr>
                <w:sz w:val="26"/>
                <w:szCs w:val="26"/>
              </w:rPr>
              <w:t>2019-2020</w:t>
            </w:r>
          </w:p>
        </w:tc>
        <w:tc>
          <w:tcPr>
            <w:tcW w:w="386" w:type="pct"/>
            <w:tcBorders>
              <w:top w:val="single" w:sz="4" w:space="0" w:color="auto"/>
              <w:left w:val="single" w:sz="4" w:space="0" w:color="auto"/>
              <w:bottom w:val="nil"/>
              <w:right w:val="nil"/>
            </w:tcBorders>
            <w:shd w:val="clear" w:color="auto" w:fill="FFFFFF"/>
          </w:tcPr>
          <w:p w:rsidR="008B0BA9" w:rsidRPr="0055610F" w:rsidRDefault="008B0BA9" w:rsidP="00FD5C2B">
            <w:pPr>
              <w:spacing w:before="120"/>
              <w:jc w:val="center"/>
              <w:rPr>
                <w:sz w:val="26"/>
                <w:szCs w:val="26"/>
              </w:rPr>
            </w:pPr>
          </w:p>
        </w:tc>
        <w:tc>
          <w:tcPr>
            <w:tcW w:w="272" w:type="pct"/>
            <w:tcBorders>
              <w:top w:val="single" w:sz="4" w:space="0" w:color="auto"/>
              <w:left w:val="single" w:sz="4" w:space="0" w:color="auto"/>
              <w:bottom w:val="nil"/>
              <w:right w:val="nil"/>
            </w:tcBorders>
            <w:shd w:val="clear" w:color="auto" w:fill="FFFFFF"/>
          </w:tcPr>
          <w:p w:rsidR="008B0BA9" w:rsidRPr="0055610F" w:rsidRDefault="008B0BA9" w:rsidP="00FD5C2B">
            <w:pPr>
              <w:spacing w:before="120"/>
              <w:jc w:val="center"/>
              <w:rPr>
                <w:sz w:val="26"/>
                <w:szCs w:val="26"/>
              </w:rPr>
            </w:pPr>
          </w:p>
        </w:tc>
        <w:tc>
          <w:tcPr>
            <w:tcW w:w="689" w:type="pct"/>
            <w:gridSpan w:val="2"/>
            <w:tcBorders>
              <w:top w:val="single" w:sz="4" w:space="0" w:color="auto"/>
              <w:left w:val="single" w:sz="4" w:space="0" w:color="auto"/>
              <w:bottom w:val="nil"/>
              <w:right w:val="nil"/>
            </w:tcBorders>
            <w:shd w:val="clear" w:color="auto" w:fill="FFFFFF"/>
          </w:tcPr>
          <w:p w:rsidR="008B0BA9" w:rsidRPr="0055610F" w:rsidRDefault="008B0BA9" w:rsidP="00FD5C2B">
            <w:pPr>
              <w:spacing w:before="120"/>
              <w:jc w:val="center"/>
              <w:rPr>
                <w:sz w:val="26"/>
                <w:szCs w:val="26"/>
              </w:rPr>
            </w:pPr>
          </w:p>
        </w:tc>
        <w:tc>
          <w:tcPr>
            <w:tcW w:w="757" w:type="pct"/>
            <w:tcBorders>
              <w:top w:val="single" w:sz="4" w:space="0" w:color="auto"/>
              <w:left w:val="single" w:sz="4" w:space="0" w:color="auto"/>
              <w:bottom w:val="nil"/>
              <w:right w:val="nil"/>
            </w:tcBorders>
            <w:shd w:val="clear" w:color="auto" w:fill="FFFFFF"/>
          </w:tcPr>
          <w:p w:rsidR="008B0BA9" w:rsidRPr="0055610F" w:rsidRDefault="008B0BA9" w:rsidP="00FD5C2B">
            <w:pPr>
              <w:spacing w:before="120"/>
              <w:jc w:val="center"/>
              <w:rPr>
                <w:sz w:val="26"/>
                <w:szCs w:val="26"/>
              </w:rPr>
            </w:pPr>
          </w:p>
        </w:tc>
        <w:tc>
          <w:tcPr>
            <w:tcW w:w="453" w:type="pct"/>
            <w:tcBorders>
              <w:top w:val="single" w:sz="4" w:space="0" w:color="auto"/>
              <w:left w:val="single" w:sz="4" w:space="0" w:color="auto"/>
              <w:bottom w:val="nil"/>
              <w:right w:val="nil"/>
            </w:tcBorders>
            <w:shd w:val="clear" w:color="auto" w:fill="FFFFFF"/>
          </w:tcPr>
          <w:p w:rsidR="008B0BA9" w:rsidRPr="0055610F" w:rsidRDefault="008F6B08" w:rsidP="00FD5C2B">
            <w:pPr>
              <w:spacing w:before="120"/>
              <w:jc w:val="center"/>
              <w:rPr>
                <w:sz w:val="26"/>
                <w:szCs w:val="26"/>
              </w:rPr>
            </w:pPr>
            <w:r w:rsidRPr="0055610F">
              <w:rPr>
                <w:sz w:val="26"/>
                <w:szCs w:val="26"/>
              </w:rPr>
              <w:t>150</w:t>
            </w:r>
          </w:p>
        </w:tc>
        <w:tc>
          <w:tcPr>
            <w:tcW w:w="454" w:type="pct"/>
            <w:tcBorders>
              <w:top w:val="single" w:sz="4" w:space="0" w:color="auto"/>
              <w:left w:val="single" w:sz="4" w:space="0" w:color="auto"/>
              <w:bottom w:val="nil"/>
              <w:right w:val="nil"/>
            </w:tcBorders>
            <w:shd w:val="clear" w:color="auto" w:fill="FFFFFF"/>
          </w:tcPr>
          <w:p w:rsidR="008B0BA9" w:rsidRPr="0055610F" w:rsidRDefault="00E5488A" w:rsidP="00FD5C2B">
            <w:pPr>
              <w:spacing w:before="120"/>
              <w:jc w:val="center"/>
              <w:rPr>
                <w:sz w:val="26"/>
                <w:szCs w:val="26"/>
              </w:rPr>
            </w:pPr>
            <w:r w:rsidRPr="0055610F">
              <w:rPr>
                <w:sz w:val="26"/>
                <w:szCs w:val="26"/>
              </w:rPr>
              <w:t>90</w:t>
            </w:r>
          </w:p>
        </w:tc>
        <w:tc>
          <w:tcPr>
            <w:tcW w:w="1139" w:type="pct"/>
            <w:tcBorders>
              <w:top w:val="single" w:sz="4" w:space="0" w:color="auto"/>
              <w:left w:val="single" w:sz="4" w:space="0" w:color="auto"/>
              <w:bottom w:val="nil"/>
              <w:right w:val="single" w:sz="4" w:space="0" w:color="auto"/>
            </w:tcBorders>
            <w:shd w:val="clear" w:color="auto" w:fill="FFFFFF"/>
          </w:tcPr>
          <w:p w:rsidR="008B0BA9" w:rsidRPr="0055610F" w:rsidRDefault="00E5488A" w:rsidP="00A75B3A">
            <w:pPr>
              <w:spacing w:before="120"/>
              <w:ind w:left="142" w:right="151"/>
              <w:jc w:val="right"/>
              <w:rPr>
                <w:sz w:val="26"/>
                <w:szCs w:val="26"/>
              </w:rPr>
            </w:pPr>
            <w:r w:rsidRPr="0055610F">
              <w:rPr>
                <w:sz w:val="26"/>
                <w:szCs w:val="26"/>
              </w:rPr>
              <w:t>2</w:t>
            </w:r>
            <w:r w:rsidR="008A1F2D" w:rsidRPr="0055610F">
              <w:rPr>
                <w:sz w:val="26"/>
                <w:szCs w:val="26"/>
              </w:rPr>
              <w:t>40</w:t>
            </w:r>
            <w:r w:rsidR="008F6B08" w:rsidRPr="0055610F">
              <w:rPr>
                <w:sz w:val="26"/>
                <w:szCs w:val="26"/>
              </w:rPr>
              <w:t>/</w:t>
            </w:r>
            <w:r w:rsidR="008A1F2D" w:rsidRPr="0055610F">
              <w:rPr>
                <w:sz w:val="26"/>
                <w:szCs w:val="26"/>
              </w:rPr>
              <w:t>331.3</w:t>
            </w:r>
            <w:r w:rsidR="008F6B08" w:rsidRPr="0055610F">
              <w:rPr>
                <w:sz w:val="26"/>
                <w:szCs w:val="26"/>
              </w:rPr>
              <w:t>/</w:t>
            </w:r>
            <w:r w:rsidR="005013E3" w:rsidRPr="0055610F">
              <w:rPr>
                <w:sz w:val="26"/>
                <w:szCs w:val="26"/>
              </w:rPr>
              <w:t>113.4</w:t>
            </w:r>
          </w:p>
        </w:tc>
      </w:tr>
      <w:tr w:rsidR="0055610F" w:rsidRPr="0055610F" w:rsidTr="000A4656">
        <w:tc>
          <w:tcPr>
            <w:tcW w:w="210" w:type="pct"/>
            <w:tcBorders>
              <w:top w:val="single" w:sz="4" w:space="0" w:color="auto"/>
              <w:left w:val="single" w:sz="4" w:space="0" w:color="auto"/>
              <w:bottom w:val="single" w:sz="4" w:space="0" w:color="auto"/>
              <w:right w:val="nil"/>
            </w:tcBorders>
            <w:shd w:val="clear" w:color="auto" w:fill="FFFFFF"/>
            <w:vAlign w:val="center"/>
          </w:tcPr>
          <w:p w:rsidR="008B0BA9" w:rsidRPr="0055610F" w:rsidRDefault="008B0BA9" w:rsidP="00FD5C2B">
            <w:pPr>
              <w:spacing w:before="120"/>
              <w:jc w:val="center"/>
              <w:rPr>
                <w:sz w:val="26"/>
                <w:szCs w:val="26"/>
              </w:rPr>
            </w:pPr>
            <w:r w:rsidRPr="0055610F">
              <w:rPr>
                <w:sz w:val="26"/>
                <w:szCs w:val="26"/>
              </w:rPr>
              <w:t>6</w:t>
            </w:r>
          </w:p>
        </w:tc>
        <w:tc>
          <w:tcPr>
            <w:tcW w:w="640" w:type="pct"/>
            <w:tcBorders>
              <w:top w:val="single" w:sz="4" w:space="0" w:color="auto"/>
              <w:left w:val="single" w:sz="4" w:space="0" w:color="auto"/>
              <w:bottom w:val="single" w:sz="4" w:space="0" w:color="auto"/>
              <w:right w:val="nil"/>
            </w:tcBorders>
            <w:shd w:val="clear" w:color="auto" w:fill="FFFFFF"/>
          </w:tcPr>
          <w:p w:rsidR="008B0BA9" w:rsidRPr="0055610F" w:rsidRDefault="00972290" w:rsidP="00FD5C2B">
            <w:pPr>
              <w:spacing w:before="120"/>
              <w:jc w:val="center"/>
              <w:rPr>
                <w:sz w:val="26"/>
                <w:szCs w:val="26"/>
              </w:rPr>
            </w:pPr>
            <w:r w:rsidRPr="0055610F">
              <w:rPr>
                <w:sz w:val="26"/>
                <w:szCs w:val="26"/>
              </w:rPr>
              <w:t>2020-2021</w:t>
            </w:r>
          </w:p>
        </w:tc>
        <w:tc>
          <w:tcPr>
            <w:tcW w:w="386" w:type="pct"/>
            <w:tcBorders>
              <w:top w:val="single" w:sz="4" w:space="0" w:color="auto"/>
              <w:left w:val="single" w:sz="4" w:space="0" w:color="auto"/>
              <w:bottom w:val="single" w:sz="4" w:space="0" w:color="auto"/>
              <w:right w:val="nil"/>
            </w:tcBorders>
            <w:shd w:val="clear" w:color="auto" w:fill="FFFFFF"/>
          </w:tcPr>
          <w:p w:rsidR="008B0BA9" w:rsidRPr="0055610F" w:rsidRDefault="008B0BA9" w:rsidP="00FD5C2B">
            <w:pPr>
              <w:spacing w:before="120"/>
              <w:jc w:val="center"/>
              <w:rPr>
                <w:sz w:val="26"/>
                <w:szCs w:val="26"/>
              </w:rPr>
            </w:pPr>
          </w:p>
        </w:tc>
        <w:tc>
          <w:tcPr>
            <w:tcW w:w="272" w:type="pct"/>
            <w:tcBorders>
              <w:top w:val="single" w:sz="4" w:space="0" w:color="auto"/>
              <w:left w:val="single" w:sz="4" w:space="0" w:color="auto"/>
              <w:bottom w:val="single" w:sz="4" w:space="0" w:color="auto"/>
              <w:right w:val="nil"/>
            </w:tcBorders>
            <w:shd w:val="clear" w:color="auto" w:fill="FFFFFF"/>
          </w:tcPr>
          <w:p w:rsidR="008B0BA9" w:rsidRPr="0055610F" w:rsidRDefault="008B0BA9" w:rsidP="00FD5C2B">
            <w:pPr>
              <w:spacing w:before="120"/>
              <w:jc w:val="center"/>
              <w:rPr>
                <w:sz w:val="26"/>
                <w:szCs w:val="26"/>
              </w:rPr>
            </w:pPr>
          </w:p>
        </w:tc>
        <w:tc>
          <w:tcPr>
            <w:tcW w:w="689" w:type="pct"/>
            <w:gridSpan w:val="2"/>
            <w:tcBorders>
              <w:top w:val="single" w:sz="4" w:space="0" w:color="auto"/>
              <w:left w:val="single" w:sz="4" w:space="0" w:color="auto"/>
              <w:bottom w:val="single" w:sz="4" w:space="0" w:color="auto"/>
              <w:right w:val="nil"/>
            </w:tcBorders>
            <w:shd w:val="clear" w:color="auto" w:fill="FFFFFF"/>
          </w:tcPr>
          <w:p w:rsidR="008B0BA9" w:rsidRPr="0055610F" w:rsidRDefault="00F873AC" w:rsidP="00FD5C2B">
            <w:pPr>
              <w:spacing w:before="120"/>
              <w:jc w:val="center"/>
              <w:rPr>
                <w:sz w:val="26"/>
                <w:szCs w:val="26"/>
              </w:rPr>
            </w:pPr>
            <w:r w:rsidRPr="0055610F">
              <w:rPr>
                <w:sz w:val="26"/>
                <w:szCs w:val="26"/>
              </w:rPr>
              <w:t>3</w:t>
            </w:r>
          </w:p>
        </w:tc>
        <w:tc>
          <w:tcPr>
            <w:tcW w:w="757" w:type="pct"/>
            <w:tcBorders>
              <w:top w:val="single" w:sz="4" w:space="0" w:color="auto"/>
              <w:left w:val="single" w:sz="4" w:space="0" w:color="auto"/>
              <w:bottom w:val="single" w:sz="4" w:space="0" w:color="auto"/>
              <w:right w:val="nil"/>
            </w:tcBorders>
            <w:shd w:val="clear" w:color="auto" w:fill="FFFFFF"/>
          </w:tcPr>
          <w:p w:rsidR="008B0BA9" w:rsidRPr="0055610F" w:rsidRDefault="008B0BA9" w:rsidP="00FD5C2B">
            <w:pPr>
              <w:spacing w:before="120"/>
              <w:jc w:val="center"/>
              <w:rPr>
                <w:sz w:val="26"/>
                <w:szCs w:val="26"/>
              </w:rPr>
            </w:pPr>
          </w:p>
        </w:tc>
        <w:tc>
          <w:tcPr>
            <w:tcW w:w="453" w:type="pct"/>
            <w:tcBorders>
              <w:top w:val="single" w:sz="4" w:space="0" w:color="auto"/>
              <w:left w:val="single" w:sz="4" w:space="0" w:color="auto"/>
              <w:bottom w:val="single" w:sz="4" w:space="0" w:color="auto"/>
              <w:right w:val="nil"/>
            </w:tcBorders>
            <w:shd w:val="clear" w:color="auto" w:fill="FFFFFF"/>
          </w:tcPr>
          <w:p w:rsidR="008B0BA9" w:rsidRPr="0055610F" w:rsidRDefault="008B0BA9" w:rsidP="00FD5C2B">
            <w:pPr>
              <w:spacing w:before="120"/>
              <w:jc w:val="center"/>
              <w:rPr>
                <w:sz w:val="26"/>
                <w:szCs w:val="26"/>
              </w:rPr>
            </w:pPr>
          </w:p>
        </w:tc>
        <w:tc>
          <w:tcPr>
            <w:tcW w:w="454" w:type="pct"/>
            <w:tcBorders>
              <w:top w:val="single" w:sz="4" w:space="0" w:color="auto"/>
              <w:left w:val="single" w:sz="4" w:space="0" w:color="auto"/>
              <w:bottom w:val="single" w:sz="4" w:space="0" w:color="auto"/>
              <w:right w:val="nil"/>
            </w:tcBorders>
            <w:shd w:val="clear" w:color="auto" w:fill="FFFFFF"/>
          </w:tcPr>
          <w:p w:rsidR="008B0BA9" w:rsidRPr="0055610F" w:rsidRDefault="00FD1AE0" w:rsidP="00E5488A">
            <w:pPr>
              <w:spacing w:before="120"/>
              <w:jc w:val="center"/>
              <w:rPr>
                <w:sz w:val="26"/>
                <w:szCs w:val="26"/>
              </w:rPr>
            </w:pPr>
            <w:r w:rsidRPr="0055610F">
              <w:rPr>
                <w:sz w:val="26"/>
                <w:szCs w:val="26"/>
              </w:rPr>
              <w:t>1</w:t>
            </w:r>
            <w:r w:rsidR="00E5488A" w:rsidRPr="0055610F">
              <w:rPr>
                <w:sz w:val="26"/>
                <w:szCs w:val="26"/>
              </w:rPr>
              <w:t>2</w:t>
            </w:r>
            <w:r w:rsidRPr="0055610F">
              <w:rPr>
                <w:sz w:val="26"/>
                <w:szCs w:val="26"/>
              </w:rPr>
              <w:t>0</w:t>
            </w:r>
          </w:p>
        </w:tc>
        <w:tc>
          <w:tcPr>
            <w:tcW w:w="1139" w:type="pct"/>
            <w:tcBorders>
              <w:top w:val="single" w:sz="4" w:space="0" w:color="auto"/>
              <w:left w:val="single" w:sz="4" w:space="0" w:color="auto"/>
              <w:bottom w:val="single" w:sz="4" w:space="0" w:color="auto"/>
              <w:right w:val="single" w:sz="4" w:space="0" w:color="auto"/>
            </w:tcBorders>
            <w:shd w:val="clear" w:color="auto" w:fill="FFFFFF"/>
          </w:tcPr>
          <w:p w:rsidR="008B0BA9" w:rsidRPr="0055610F" w:rsidRDefault="00FB7F3B" w:rsidP="00A75B3A">
            <w:pPr>
              <w:spacing w:before="120"/>
              <w:ind w:left="142" w:right="151"/>
              <w:jc w:val="right"/>
              <w:rPr>
                <w:sz w:val="26"/>
                <w:szCs w:val="26"/>
              </w:rPr>
            </w:pPr>
            <w:r w:rsidRPr="0055610F">
              <w:rPr>
                <w:sz w:val="26"/>
                <w:szCs w:val="26"/>
              </w:rPr>
              <w:t>1</w:t>
            </w:r>
            <w:r w:rsidR="008A1F2D" w:rsidRPr="0055610F">
              <w:rPr>
                <w:sz w:val="26"/>
                <w:szCs w:val="26"/>
              </w:rPr>
              <w:t>2</w:t>
            </w:r>
            <w:r w:rsidR="00EA7CC4" w:rsidRPr="0055610F">
              <w:rPr>
                <w:sz w:val="26"/>
                <w:szCs w:val="26"/>
              </w:rPr>
              <w:t>0/</w:t>
            </w:r>
            <w:r w:rsidR="0073351A" w:rsidRPr="0055610F">
              <w:rPr>
                <w:sz w:val="26"/>
                <w:szCs w:val="26"/>
              </w:rPr>
              <w:t>333</w:t>
            </w:r>
            <w:r w:rsidR="00EA7CC4" w:rsidRPr="0055610F">
              <w:rPr>
                <w:sz w:val="26"/>
                <w:szCs w:val="26"/>
              </w:rPr>
              <w:t>/1</w:t>
            </w:r>
            <w:r w:rsidR="00D36797" w:rsidRPr="0055610F">
              <w:rPr>
                <w:sz w:val="26"/>
                <w:szCs w:val="26"/>
              </w:rPr>
              <w:t>35</w:t>
            </w:r>
          </w:p>
        </w:tc>
      </w:tr>
    </w:tbl>
    <w:p w:rsidR="005B1196" w:rsidRPr="0055610F" w:rsidRDefault="005B1196" w:rsidP="005B1196">
      <w:pPr>
        <w:spacing w:before="120"/>
        <w:jc w:val="both"/>
        <w:rPr>
          <w:i/>
          <w:sz w:val="26"/>
          <w:szCs w:val="26"/>
        </w:rPr>
      </w:pPr>
      <w:r w:rsidRPr="0055610F">
        <w:rPr>
          <w:i/>
          <w:sz w:val="26"/>
          <w:szCs w:val="26"/>
        </w:rPr>
        <w:t>(*) - Trước ngày 25/3/2015, theo Quy định chế độ làm việc đối với giảng viên ban hành kèm theo Quyết định số 64/2008/QĐ-BGDĐT ngày 28/11/2008, được sửa đổi bổ sung bởi Thông tư số 36/2010/TT-BGDĐT ngày 15/12/2010 và Thông tư số 18/2012/TT-BGDĐT ngày 31/5/2012 của Bộ trưởng Bộ GD&amp;ĐT.</w:t>
      </w:r>
    </w:p>
    <w:p w:rsidR="005B1196" w:rsidRPr="0055610F" w:rsidRDefault="005B1196" w:rsidP="005B1196">
      <w:pPr>
        <w:spacing w:before="120"/>
        <w:jc w:val="both"/>
        <w:rPr>
          <w:i/>
          <w:sz w:val="26"/>
          <w:szCs w:val="26"/>
        </w:rPr>
      </w:pPr>
      <w:r w:rsidRPr="0055610F">
        <w:rPr>
          <w:i/>
          <w:sz w:val="26"/>
          <w:szCs w:val="26"/>
        </w:rPr>
        <w:t>- Từ 25/3/2015 đến trước ngày 11/9/2020, theo Quy định chế độ làm việc đối với giảng viên ban hành kèm theo Thông tư số 47/2014/TT-BGDĐT ngày 31/12/2014 của Bộ trưởng Bộ GD&amp;ĐT;</w:t>
      </w:r>
    </w:p>
    <w:p w:rsidR="005B1196" w:rsidRPr="0055610F" w:rsidRDefault="005B1196" w:rsidP="005B1196">
      <w:pPr>
        <w:spacing w:before="120"/>
        <w:jc w:val="both"/>
        <w:rPr>
          <w:i/>
          <w:sz w:val="26"/>
          <w:szCs w:val="26"/>
        </w:rPr>
      </w:pPr>
      <w:r w:rsidRPr="0055610F">
        <w:rPr>
          <w:i/>
          <w:sz w:val="26"/>
          <w:szCs w:val="26"/>
        </w:rPr>
        <w:t>- Từ ngày 11/9/2020 đến nay, theo Quy định chế độ làm việc của giảng viên cơ sở giáo dục đại học ban hành kèm theo Thông tư số 20/2020/TT-BGDĐT ngày 27/7/2020 của Bộ trưởng Bộ GD&amp;ĐT; định mức giờ chuẩn giảng dạy theo quy định của thủ trưởng cơ sở giáo dục đại học, trong đó định mức của giảng viên thỉnh giảng được tính trên cơ sở định mức của giảng viên cơ hữu.</w:t>
      </w:r>
    </w:p>
    <w:p w:rsidR="00D6748F" w:rsidRPr="0055610F" w:rsidRDefault="00D6748F" w:rsidP="00D6748F">
      <w:pPr>
        <w:tabs>
          <w:tab w:val="left" w:leader="dot" w:pos="7920"/>
        </w:tabs>
        <w:jc w:val="both"/>
        <w:rPr>
          <w:i/>
          <w:sz w:val="26"/>
          <w:szCs w:val="26"/>
        </w:rPr>
      </w:pPr>
      <w:r w:rsidRPr="0055610F">
        <w:rPr>
          <w:i/>
          <w:sz w:val="26"/>
          <w:szCs w:val="26"/>
        </w:rPr>
        <w:t xml:space="preserve">-  Tổng số giờ giảng trực tiếp ở bảng trên, ứng viên chưa nhân hệ số quy đổi theo quy chế của Nhà trường. Khi nhân hệ số theo  quy định của Nhà trường theo từng năm học từ 2015-2016 đến 2020-2021 thì số giờ chuẩn giảng dạy trực tiếp trên lớp lần lượt là: 306, 177, 162, 324, 285 và 180. </w:t>
      </w:r>
    </w:p>
    <w:p w:rsidR="008B0BA9" w:rsidRPr="0055610F" w:rsidRDefault="008B0BA9" w:rsidP="005B1196">
      <w:pPr>
        <w:spacing w:before="120"/>
        <w:jc w:val="both"/>
        <w:rPr>
          <w:sz w:val="26"/>
          <w:szCs w:val="26"/>
        </w:rPr>
      </w:pPr>
      <w:r w:rsidRPr="0055610F">
        <w:rPr>
          <w:sz w:val="26"/>
          <w:szCs w:val="26"/>
        </w:rPr>
        <w:t>3. Ngoại ngữ:</w:t>
      </w:r>
    </w:p>
    <w:p w:rsidR="008B0BA9" w:rsidRPr="0055610F" w:rsidRDefault="008B0BA9" w:rsidP="00FD5C2B">
      <w:pPr>
        <w:tabs>
          <w:tab w:val="left" w:leader="dot" w:pos="7920"/>
        </w:tabs>
        <w:spacing w:before="120"/>
        <w:jc w:val="both"/>
        <w:rPr>
          <w:b/>
          <w:i/>
          <w:sz w:val="26"/>
          <w:szCs w:val="26"/>
        </w:rPr>
      </w:pPr>
      <w:r w:rsidRPr="0055610F">
        <w:rPr>
          <w:sz w:val="26"/>
          <w:szCs w:val="26"/>
        </w:rPr>
        <w:lastRenderedPageBreak/>
        <w:t xml:space="preserve">3.1. </w:t>
      </w:r>
      <w:r w:rsidR="005B1196" w:rsidRPr="0055610F">
        <w:rPr>
          <w:sz w:val="26"/>
          <w:szCs w:val="26"/>
        </w:rPr>
        <w:t>Tên n</w:t>
      </w:r>
      <w:r w:rsidRPr="0055610F">
        <w:rPr>
          <w:sz w:val="26"/>
          <w:szCs w:val="26"/>
        </w:rPr>
        <w:t>goại ngữ thành thạo phục vụ chuyên môn:</w:t>
      </w:r>
      <w:r w:rsidR="00D15BAD" w:rsidRPr="0055610F">
        <w:rPr>
          <w:b/>
          <w:i/>
          <w:sz w:val="26"/>
          <w:szCs w:val="26"/>
        </w:rPr>
        <w:t xml:space="preserve"> </w:t>
      </w:r>
      <w:r w:rsidR="00D15BAD" w:rsidRPr="0055610F">
        <w:rPr>
          <w:sz w:val="26"/>
          <w:szCs w:val="26"/>
        </w:rPr>
        <w:t>Tiếng Anh</w:t>
      </w:r>
    </w:p>
    <w:p w:rsidR="008B0BA9" w:rsidRPr="0055610F" w:rsidRDefault="008B2F70" w:rsidP="00FD5C2B">
      <w:pPr>
        <w:tabs>
          <w:tab w:val="left" w:leader="dot" w:pos="7920"/>
        </w:tabs>
        <w:spacing w:before="120"/>
        <w:jc w:val="both"/>
        <w:rPr>
          <w:sz w:val="26"/>
          <w:szCs w:val="26"/>
        </w:rPr>
      </w:pPr>
      <w:r w:rsidRPr="0055610F">
        <w:rPr>
          <w:sz w:val="26"/>
          <w:szCs w:val="26"/>
        </w:rPr>
        <w:t xml:space="preserve">a) Được đào tạo ở nước ngoài </w:t>
      </w:r>
      <w:r w:rsidR="00024018" w:rsidRPr="0055610F">
        <w:rPr>
          <w:sz w:val="26"/>
          <w:szCs w:val="26"/>
        </w:rPr>
        <w:sym w:font="Wingdings" w:char="F0A8"/>
      </w:r>
      <w:r w:rsidR="008B0BA9" w:rsidRPr="0055610F">
        <w:rPr>
          <w:sz w:val="26"/>
          <w:szCs w:val="26"/>
        </w:rPr>
        <w:t>:</w:t>
      </w:r>
    </w:p>
    <w:p w:rsidR="008B0BA9" w:rsidRPr="0055610F" w:rsidRDefault="008B0BA9" w:rsidP="00FD5C2B">
      <w:pPr>
        <w:tabs>
          <w:tab w:val="left" w:leader="dot" w:pos="7920"/>
        </w:tabs>
        <w:spacing w:before="120"/>
        <w:jc w:val="both"/>
        <w:rPr>
          <w:sz w:val="26"/>
          <w:szCs w:val="26"/>
        </w:rPr>
      </w:pPr>
      <w:r w:rsidRPr="0055610F">
        <w:rPr>
          <w:sz w:val="26"/>
          <w:szCs w:val="26"/>
        </w:rPr>
        <w:t xml:space="preserve">- Học ĐH </w:t>
      </w:r>
      <w:r w:rsidR="00024018" w:rsidRPr="0055610F">
        <w:rPr>
          <w:sz w:val="26"/>
          <w:szCs w:val="26"/>
        </w:rPr>
        <w:sym w:font="Wingdings" w:char="F0A8"/>
      </w:r>
      <w:r w:rsidRPr="0055610F">
        <w:rPr>
          <w:sz w:val="26"/>
          <w:szCs w:val="26"/>
        </w:rPr>
        <w:t xml:space="preserve">; Tại nước: </w:t>
      </w:r>
      <w:r w:rsidR="008B2F70" w:rsidRPr="0055610F">
        <w:rPr>
          <w:sz w:val="26"/>
          <w:szCs w:val="26"/>
        </w:rPr>
        <w:t xml:space="preserve">         </w:t>
      </w:r>
      <w:r w:rsidRPr="0055610F">
        <w:rPr>
          <w:sz w:val="26"/>
          <w:szCs w:val="26"/>
        </w:rPr>
        <w:t xml:space="preserve">; Từ năm </w:t>
      </w:r>
      <w:r w:rsidR="008B2F70" w:rsidRPr="0055610F">
        <w:rPr>
          <w:sz w:val="26"/>
          <w:szCs w:val="26"/>
        </w:rPr>
        <w:t xml:space="preserve">                 </w:t>
      </w:r>
      <w:r w:rsidRPr="0055610F">
        <w:rPr>
          <w:sz w:val="26"/>
          <w:szCs w:val="26"/>
        </w:rPr>
        <w:t xml:space="preserve">đến năm </w:t>
      </w:r>
      <w:r w:rsidR="008B2F70" w:rsidRPr="0055610F">
        <w:rPr>
          <w:sz w:val="26"/>
          <w:szCs w:val="26"/>
        </w:rPr>
        <w:t xml:space="preserve">             </w:t>
      </w:r>
    </w:p>
    <w:p w:rsidR="008B0BA9" w:rsidRPr="0055610F" w:rsidRDefault="008B0BA9" w:rsidP="00FD5C2B">
      <w:pPr>
        <w:tabs>
          <w:tab w:val="left" w:leader="dot" w:pos="7920"/>
        </w:tabs>
        <w:spacing w:before="120"/>
        <w:jc w:val="both"/>
        <w:rPr>
          <w:sz w:val="26"/>
          <w:szCs w:val="26"/>
        </w:rPr>
      </w:pPr>
      <w:r w:rsidRPr="0055610F">
        <w:rPr>
          <w:sz w:val="26"/>
          <w:szCs w:val="26"/>
        </w:rPr>
        <w:t>-</w:t>
      </w:r>
      <w:r w:rsidRPr="0055610F">
        <w:rPr>
          <w:sz w:val="26"/>
          <w:szCs w:val="26"/>
          <w:lang w:val="vi-VN"/>
        </w:rPr>
        <w:t xml:space="preserve"> </w:t>
      </w:r>
      <w:r w:rsidRPr="0055610F">
        <w:rPr>
          <w:sz w:val="26"/>
          <w:szCs w:val="26"/>
        </w:rPr>
        <w:t>Bảo vệ luận văn</w:t>
      </w:r>
      <w:r w:rsidRPr="0055610F">
        <w:rPr>
          <w:sz w:val="26"/>
          <w:szCs w:val="26"/>
          <w:lang w:val="vi-VN"/>
        </w:rPr>
        <w:t xml:space="preserve"> </w:t>
      </w:r>
      <w:r w:rsidRPr="0055610F">
        <w:rPr>
          <w:sz w:val="26"/>
          <w:szCs w:val="26"/>
        </w:rPr>
        <w:t xml:space="preserve">ThS </w:t>
      </w:r>
      <w:r w:rsidR="00024018" w:rsidRPr="0055610F">
        <w:rPr>
          <w:sz w:val="26"/>
          <w:szCs w:val="26"/>
        </w:rPr>
        <w:sym w:font="Wingdings" w:char="F0A8"/>
      </w:r>
      <w:r w:rsidRPr="0055610F">
        <w:rPr>
          <w:sz w:val="26"/>
          <w:szCs w:val="26"/>
        </w:rPr>
        <w:t xml:space="preserve"> hoặc luận án</w:t>
      </w:r>
      <w:r w:rsidRPr="0055610F">
        <w:rPr>
          <w:sz w:val="26"/>
          <w:szCs w:val="26"/>
          <w:lang w:val="vi-VN"/>
        </w:rPr>
        <w:t xml:space="preserve"> </w:t>
      </w:r>
      <w:r w:rsidRPr="0055610F">
        <w:rPr>
          <w:sz w:val="26"/>
          <w:szCs w:val="26"/>
        </w:rPr>
        <w:t xml:space="preserve">TS </w:t>
      </w:r>
      <w:r w:rsidR="00024018" w:rsidRPr="0055610F">
        <w:rPr>
          <w:sz w:val="26"/>
          <w:szCs w:val="26"/>
        </w:rPr>
        <w:sym w:font="Wingdings" w:char="F0A8"/>
      </w:r>
      <w:r w:rsidRPr="0055610F">
        <w:rPr>
          <w:sz w:val="26"/>
          <w:szCs w:val="26"/>
        </w:rPr>
        <w:t xml:space="preserve"> hoặc</w:t>
      </w:r>
      <w:r w:rsidRPr="0055610F">
        <w:rPr>
          <w:sz w:val="26"/>
          <w:szCs w:val="26"/>
          <w:lang w:val="vi-VN"/>
        </w:rPr>
        <w:t xml:space="preserve"> </w:t>
      </w:r>
      <w:r w:rsidRPr="0055610F">
        <w:rPr>
          <w:sz w:val="26"/>
          <w:szCs w:val="26"/>
        </w:rPr>
        <w:t xml:space="preserve">TSKH </w:t>
      </w:r>
      <w:r w:rsidR="00024018" w:rsidRPr="0055610F">
        <w:rPr>
          <w:sz w:val="26"/>
          <w:szCs w:val="26"/>
        </w:rPr>
        <w:sym w:font="Wingdings" w:char="F0A8"/>
      </w:r>
      <w:r w:rsidRPr="0055610F">
        <w:rPr>
          <w:sz w:val="26"/>
          <w:szCs w:val="26"/>
        </w:rPr>
        <w:t xml:space="preserve">; Tại nước: </w:t>
      </w:r>
      <w:r w:rsidR="008B2F70" w:rsidRPr="0055610F">
        <w:rPr>
          <w:sz w:val="26"/>
          <w:szCs w:val="26"/>
        </w:rPr>
        <w:t xml:space="preserve">        </w:t>
      </w:r>
      <w:r w:rsidRPr="0055610F">
        <w:rPr>
          <w:sz w:val="26"/>
          <w:szCs w:val="26"/>
          <w:lang w:val="vi-VN"/>
        </w:rPr>
        <w:t xml:space="preserve"> </w:t>
      </w:r>
      <w:r w:rsidR="008B2F70" w:rsidRPr="0055610F">
        <w:rPr>
          <w:sz w:val="26"/>
          <w:szCs w:val="26"/>
        </w:rPr>
        <w:t xml:space="preserve">  </w:t>
      </w:r>
      <w:r w:rsidRPr="0055610F">
        <w:rPr>
          <w:sz w:val="26"/>
          <w:szCs w:val="26"/>
        </w:rPr>
        <w:t>năm</w:t>
      </w:r>
      <w:r w:rsidR="008B2F70" w:rsidRPr="0055610F">
        <w:rPr>
          <w:sz w:val="26"/>
          <w:szCs w:val="26"/>
        </w:rPr>
        <w:t xml:space="preserve">     </w:t>
      </w:r>
    </w:p>
    <w:p w:rsidR="008B0BA9" w:rsidRPr="0055610F" w:rsidRDefault="008B0BA9" w:rsidP="00FD5C2B">
      <w:pPr>
        <w:tabs>
          <w:tab w:val="left" w:leader="dot" w:pos="7920"/>
        </w:tabs>
        <w:spacing w:before="120"/>
        <w:jc w:val="both"/>
        <w:rPr>
          <w:sz w:val="26"/>
          <w:szCs w:val="26"/>
        </w:rPr>
      </w:pPr>
      <w:r w:rsidRPr="0055610F">
        <w:rPr>
          <w:sz w:val="26"/>
          <w:szCs w:val="26"/>
        </w:rPr>
        <w:t xml:space="preserve">b) Được đào tạo ngoại ngữ trong nước </w:t>
      </w:r>
      <w:r w:rsidR="00024018" w:rsidRPr="0055610F">
        <w:rPr>
          <w:sz w:val="26"/>
          <w:szCs w:val="26"/>
        </w:rPr>
        <w:sym w:font="Wingdings" w:char="F0FE"/>
      </w:r>
      <w:r w:rsidRPr="0055610F">
        <w:rPr>
          <w:sz w:val="26"/>
          <w:szCs w:val="26"/>
        </w:rPr>
        <w:t>:</w:t>
      </w:r>
    </w:p>
    <w:p w:rsidR="008B0BA9" w:rsidRPr="0055610F" w:rsidRDefault="008B0BA9" w:rsidP="00FD5C2B">
      <w:pPr>
        <w:tabs>
          <w:tab w:val="left" w:leader="dot" w:pos="7920"/>
        </w:tabs>
        <w:spacing w:before="120"/>
        <w:jc w:val="both"/>
        <w:rPr>
          <w:sz w:val="26"/>
          <w:szCs w:val="26"/>
          <w:lang w:val="vi-VN"/>
        </w:rPr>
      </w:pPr>
      <w:r w:rsidRPr="0055610F">
        <w:rPr>
          <w:sz w:val="26"/>
          <w:szCs w:val="26"/>
        </w:rPr>
        <w:t xml:space="preserve">- Trường ĐH cấp bằng tốt nghiệp ĐH ngoại ngữ: </w:t>
      </w:r>
      <w:r w:rsidR="00D15BAD" w:rsidRPr="0055610F">
        <w:rPr>
          <w:sz w:val="26"/>
          <w:szCs w:val="26"/>
        </w:rPr>
        <w:t xml:space="preserve">Đại học Thái Nguyên; </w:t>
      </w:r>
      <w:r w:rsidRPr="0055610F">
        <w:rPr>
          <w:sz w:val="26"/>
          <w:szCs w:val="26"/>
        </w:rPr>
        <w:t xml:space="preserve">số bằng: </w:t>
      </w:r>
      <w:r w:rsidR="00D15BAD" w:rsidRPr="0055610F">
        <w:rPr>
          <w:sz w:val="26"/>
          <w:szCs w:val="26"/>
        </w:rPr>
        <w:t>383/VB2/2020</w:t>
      </w:r>
      <w:r w:rsidRPr="0055610F">
        <w:rPr>
          <w:sz w:val="26"/>
          <w:szCs w:val="26"/>
        </w:rPr>
        <w:t>; năm cấp:</w:t>
      </w:r>
      <w:r w:rsidR="00D15BAD" w:rsidRPr="0055610F">
        <w:rPr>
          <w:sz w:val="26"/>
          <w:szCs w:val="26"/>
        </w:rPr>
        <w:t xml:space="preserve"> 2020.</w:t>
      </w:r>
    </w:p>
    <w:p w:rsidR="008B0BA9" w:rsidRPr="0055610F" w:rsidRDefault="008B0BA9" w:rsidP="00FD5C2B">
      <w:pPr>
        <w:tabs>
          <w:tab w:val="left" w:leader="dot" w:pos="7920"/>
        </w:tabs>
        <w:spacing w:before="120"/>
        <w:jc w:val="both"/>
        <w:rPr>
          <w:sz w:val="26"/>
          <w:szCs w:val="26"/>
        </w:rPr>
      </w:pPr>
      <w:r w:rsidRPr="0055610F">
        <w:rPr>
          <w:sz w:val="26"/>
          <w:szCs w:val="26"/>
        </w:rPr>
        <w:t xml:space="preserve">c) Giảng dạy bằng tiếng nước ngoài </w:t>
      </w:r>
      <w:r w:rsidR="00024018" w:rsidRPr="0055610F">
        <w:rPr>
          <w:sz w:val="26"/>
          <w:szCs w:val="26"/>
        </w:rPr>
        <w:sym w:font="Wingdings" w:char="F0A8"/>
      </w:r>
      <w:r w:rsidRPr="0055610F">
        <w:rPr>
          <w:sz w:val="26"/>
          <w:szCs w:val="26"/>
        </w:rPr>
        <w:t>:</w:t>
      </w:r>
    </w:p>
    <w:p w:rsidR="008B0BA9" w:rsidRPr="0055610F" w:rsidRDefault="008B0BA9" w:rsidP="00FD5C2B">
      <w:pPr>
        <w:tabs>
          <w:tab w:val="left" w:leader="dot" w:pos="7920"/>
        </w:tabs>
        <w:spacing w:before="120"/>
        <w:jc w:val="both"/>
        <w:rPr>
          <w:sz w:val="26"/>
          <w:szCs w:val="26"/>
        </w:rPr>
      </w:pPr>
      <w:r w:rsidRPr="0055610F">
        <w:rPr>
          <w:sz w:val="26"/>
          <w:szCs w:val="26"/>
        </w:rPr>
        <w:t xml:space="preserve">- Giảng dạy bằng ngoại ngữ : </w:t>
      </w:r>
      <w:r w:rsidR="00D15BAD" w:rsidRPr="0055610F">
        <w:rPr>
          <w:sz w:val="26"/>
          <w:szCs w:val="26"/>
        </w:rPr>
        <w:t xml:space="preserve"> </w:t>
      </w:r>
    </w:p>
    <w:p w:rsidR="008B0BA9" w:rsidRPr="0055610F" w:rsidRDefault="008B0BA9" w:rsidP="00FD5C2B">
      <w:pPr>
        <w:tabs>
          <w:tab w:val="left" w:leader="dot" w:pos="7920"/>
        </w:tabs>
        <w:spacing w:before="120"/>
        <w:jc w:val="both"/>
        <w:rPr>
          <w:sz w:val="26"/>
          <w:szCs w:val="26"/>
        </w:rPr>
      </w:pPr>
      <w:r w:rsidRPr="0055610F">
        <w:rPr>
          <w:sz w:val="26"/>
          <w:szCs w:val="26"/>
        </w:rPr>
        <w:t xml:space="preserve">- Nơi giảng dạy (cơ sở đào tạo, nước): </w:t>
      </w:r>
      <w:r w:rsidR="00D15BAD" w:rsidRPr="0055610F">
        <w:rPr>
          <w:sz w:val="26"/>
          <w:szCs w:val="26"/>
        </w:rPr>
        <w:t xml:space="preserve"> </w:t>
      </w:r>
    </w:p>
    <w:p w:rsidR="008B0BA9" w:rsidRPr="0055610F" w:rsidRDefault="008B0BA9" w:rsidP="00FD5C2B">
      <w:pPr>
        <w:tabs>
          <w:tab w:val="left" w:leader="dot" w:pos="7920"/>
        </w:tabs>
        <w:spacing w:before="120"/>
        <w:jc w:val="both"/>
        <w:rPr>
          <w:sz w:val="26"/>
          <w:szCs w:val="26"/>
        </w:rPr>
      </w:pPr>
      <w:r w:rsidRPr="0055610F">
        <w:rPr>
          <w:sz w:val="26"/>
          <w:szCs w:val="26"/>
        </w:rPr>
        <w:t xml:space="preserve">d) Đối tượng khác </w:t>
      </w:r>
      <w:r w:rsidR="00024018" w:rsidRPr="0055610F">
        <w:rPr>
          <w:sz w:val="26"/>
          <w:szCs w:val="26"/>
        </w:rPr>
        <w:sym w:font="Wingdings" w:char="F0A8"/>
      </w:r>
      <w:r w:rsidRPr="0055610F">
        <w:rPr>
          <w:sz w:val="26"/>
          <w:szCs w:val="26"/>
        </w:rPr>
        <w:t xml:space="preserve">; Diễn giải: </w:t>
      </w:r>
      <w:r w:rsidR="00D15BAD" w:rsidRPr="0055610F">
        <w:rPr>
          <w:sz w:val="26"/>
          <w:szCs w:val="26"/>
        </w:rPr>
        <w:t xml:space="preserve"> </w:t>
      </w:r>
    </w:p>
    <w:p w:rsidR="008B0BA9" w:rsidRPr="0055610F" w:rsidRDefault="008B0BA9" w:rsidP="00FD5C2B">
      <w:pPr>
        <w:tabs>
          <w:tab w:val="left" w:leader="dot" w:pos="7920"/>
        </w:tabs>
        <w:spacing w:before="120"/>
        <w:jc w:val="both"/>
        <w:rPr>
          <w:sz w:val="26"/>
          <w:szCs w:val="26"/>
        </w:rPr>
      </w:pPr>
      <w:r w:rsidRPr="0055610F">
        <w:rPr>
          <w:sz w:val="26"/>
          <w:szCs w:val="26"/>
        </w:rPr>
        <w:t>3.2. Tiếng Anh (văn bằng, chứng chỉ</w:t>
      </w:r>
      <w:r w:rsidRPr="0055610F">
        <w:rPr>
          <w:b/>
          <w:i/>
          <w:sz w:val="26"/>
          <w:szCs w:val="26"/>
        </w:rPr>
        <w:t>):</w:t>
      </w:r>
      <w:r w:rsidRPr="0055610F">
        <w:rPr>
          <w:sz w:val="26"/>
          <w:szCs w:val="26"/>
        </w:rPr>
        <w:t xml:space="preserve"> </w:t>
      </w:r>
      <w:r w:rsidR="002A79ED" w:rsidRPr="0055610F">
        <w:rPr>
          <w:sz w:val="26"/>
          <w:szCs w:val="26"/>
        </w:rPr>
        <w:t xml:space="preserve">Văn bằng 2 ngành ngôn ngữ Anh và Chứng chỉ </w:t>
      </w:r>
      <w:r w:rsidR="00D15BAD" w:rsidRPr="0055610F">
        <w:rPr>
          <w:sz w:val="26"/>
          <w:szCs w:val="26"/>
        </w:rPr>
        <w:t>B2</w:t>
      </w:r>
      <w:r w:rsidR="002A79ED" w:rsidRPr="0055610F">
        <w:rPr>
          <w:sz w:val="26"/>
          <w:szCs w:val="26"/>
        </w:rPr>
        <w:t xml:space="preserve"> khung tham chiếu Châu Âu.</w:t>
      </w:r>
    </w:p>
    <w:p w:rsidR="00335AAF" w:rsidRPr="0055610F" w:rsidRDefault="005B1196" w:rsidP="00FD5C2B">
      <w:pPr>
        <w:spacing w:before="120"/>
        <w:jc w:val="both"/>
        <w:rPr>
          <w:sz w:val="26"/>
          <w:szCs w:val="26"/>
        </w:rPr>
      </w:pPr>
      <w:r w:rsidRPr="0055610F">
        <w:rPr>
          <w:sz w:val="26"/>
          <w:szCs w:val="26"/>
        </w:rPr>
        <w:t>4. Hướng dẫn NCS, HVCH/CK2/BSNT đã được cấp bằng/có quyết định cấp bằng</w:t>
      </w:r>
    </w:p>
    <w:tbl>
      <w:tblPr>
        <w:tblW w:w="5021" w:type="pct"/>
        <w:tblLayout w:type="fixed"/>
        <w:tblCellMar>
          <w:left w:w="0" w:type="dxa"/>
          <w:right w:w="0" w:type="dxa"/>
        </w:tblCellMar>
        <w:tblLook w:val="0000" w:firstRow="0" w:lastRow="0" w:firstColumn="0" w:lastColumn="0" w:noHBand="0" w:noVBand="0"/>
      </w:tblPr>
      <w:tblGrid>
        <w:gridCol w:w="455"/>
        <w:gridCol w:w="2071"/>
        <w:gridCol w:w="630"/>
        <w:gridCol w:w="991"/>
        <w:gridCol w:w="720"/>
        <w:gridCol w:w="719"/>
        <w:gridCol w:w="1048"/>
        <w:gridCol w:w="1210"/>
        <w:gridCol w:w="1611"/>
      </w:tblGrid>
      <w:tr w:rsidR="0055610F" w:rsidRPr="0055610F" w:rsidTr="008276D1">
        <w:tc>
          <w:tcPr>
            <w:tcW w:w="241" w:type="pct"/>
            <w:vMerge w:val="restar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80" w:after="80"/>
              <w:jc w:val="center"/>
              <w:rPr>
                <w:b/>
                <w:sz w:val="26"/>
                <w:szCs w:val="26"/>
              </w:rPr>
            </w:pPr>
            <w:r w:rsidRPr="0055610F">
              <w:rPr>
                <w:b/>
                <w:sz w:val="26"/>
                <w:szCs w:val="26"/>
              </w:rPr>
              <w:t>TT</w:t>
            </w:r>
          </w:p>
        </w:tc>
        <w:tc>
          <w:tcPr>
            <w:tcW w:w="1095" w:type="pct"/>
            <w:vMerge w:val="restar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80" w:after="80"/>
              <w:jc w:val="center"/>
              <w:rPr>
                <w:b/>
                <w:sz w:val="26"/>
                <w:szCs w:val="26"/>
              </w:rPr>
            </w:pPr>
            <w:r w:rsidRPr="0055610F">
              <w:rPr>
                <w:b/>
                <w:sz w:val="26"/>
                <w:szCs w:val="26"/>
              </w:rPr>
              <w:t>Họ tên NCS hoặc HVCH/CK2/BSNT</w:t>
            </w:r>
          </w:p>
        </w:tc>
        <w:tc>
          <w:tcPr>
            <w:tcW w:w="857" w:type="pct"/>
            <w:gridSpan w:val="2"/>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80" w:after="80"/>
              <w:jc w:val="center"/>
              <w:rPr>
                <w:b/>
                <w:sz w:val="26"/>
                <w:szCs w:val="26"/>
              </w:rPr>
            </w:pPr>
            <w:r w:rsidRPr="0055610F">
              <w:rPr>
                <w:b/>
                <w:sz w:val="26"/>
                <w:szCs w:val="26"/>
              </w:rPr>
              <w:t>Đối tượng</w:t>
            </w:r>
          </w:p>
        </w:tc>
        <w:tc>
          <w:tcPr>
            <w:tcW w:w="761" w:type="pct"/>
            <w:gridSpan w:val="2"/>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80" w:after="80"/>
              <w:jc w:val="center"/>
              <w:rPr>
                <w:b/>
                <w:sz w:val="26"/>
                <w:szCs w:val="26"/>
              </w:rPr>
            </w:pPr>
            <w:r w:rsidRPr="0055610F">
              <w:rPr>
                <w:b/>
                <w:sz w:val="26"/>
                <w:szCs w:val="26"/>
              </w:rPr>
              <w:t>Trách nhiệm hướng dẫn</w:t>
            </w:r>
          </w:p>
        </w:tc>
        <w:tc>
          <w:tcPr>
            <w:tcW w:w="554" w:type="pct"/>
            <w:vMerge w:val="restar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80" w:after="80"/>
              <w:jc w:val="center"/>
              <w:rPr>
                <w:b/>
                <w:sz w:val="26"/>
                <w:szCs w:val="26"/>
              </w:rPr>
            </w:pPr>
            <w:r w:rsidRPr="0055610F">
              <w:rPr>
                <w:b/>
                <w:sz w:val="26"/>
                <w:szCs w:val="26"/>
              </w:rPr>
              <w:t>Thời gian hướng dẫn từ …  đến …</w:t>
            </w:r>
          </w:p>
        </w:tc>
        <w:tc>
          <w:tcPr>
            <w:tcW w:w="640" w:type="pct"/>
            <w:vMerge w:val="restar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80" w:after="80"/>
              <w:jc w:val="center"/>
              <w:rPr>
                <w:b/>
                <w:sz w:val="26"/>
                <w:szCs w:val="26"/>
              </w:rPr>
            </w:pPr>
            <w:r w:rsidRPr="0055610F">
              <w:rPr>
                <w:b/>
                <w:sz w:val="26"/>
                <w:szCs w:val="26"/>
              </w:rPr>
              <w:t>Cơ sở đào tạo</w:t>
            </w:r>
          </w:p>
        </w:tc>
        <w:tc>
          <w:tcPr>
            <w:tcW w:w="853" w:type="pct"/>
            <w:vMerge w:val="restart"/>
            <w:tcBorders>
              <w:top w:val="single" w:sz="4" w:space="0" w:color="auto"/>
              <w:left w:val="single" w:sz="4" w:space="0" w:color="auto"/>
              <w:bottom w:val="nil"/>
              <w:right w:val="single" w:sz="4" w:space="0" w:color="auto"/>
            </w:tcBorders>
            <w:shd w:val="clear" w:color="auto" w:fill="FFFFFF"/>
            <w:vAlign w:val="center"/>
          </w:tcPr>
          <w:p w:rsidR="005B1196" w:rsidRPr="0055610F" w:rsidRDefault="005B1196" w:rsidP="005B1196">
            <w:pPr>
              <w:spacing w:before="80" w:after="80"/>
              <w:jc w:val="center"/>
              <w:rPr>
                <w:b/>
                <w:sz w:val="26"/>
                <w:szCs w:val="26"/>
              </w:rPr>
            </w:pPr>
            <w:r w:rsidRPr="0055610F">
              <w:rPr>
                <w:b/>
                <w:sz w:val="26"/>
                <w:szCs w:val="26"/>
              </w:rPr>
              <w:t>Ngày, tháng, năm được cấp bằng/có quyết định cấp bằng</w:t>
            </w:r>
          </w:p>
        </w:tc>
      </w:tr>
      <w:tr w:rsidR="0055610F" w:rsidRPr="0055610F" w:rsidTr="008276D1">
        <w:tc>
          <w:tcPr>
            <w:tcW w:w="241" w:type="pct"/>
            <w:vMerge/>
            <w:tcBorders>
              <w:top w:val="nil"/>
              <w:left w:val="single" w:sz="4" w:space="0" w:color="auto"/>
              <w:bottom w:val="nil"/>
              <w:right w:val="nil"/>
            </w:tcBorders>
            <w:shd w:val="clear" w:color="auto" w:fill="FFFFFF"/>
            <w:vAlign w:val="center"/>
          </w:tcPr>
          <w:p w:rsidR="005B1196" w:rsidRPr="0055610F" w:rsidRDefault="005B1196" w:rsidP="005B1196">
            <w:pPr>
              <w:spacing w:before="80" w:after="80"/>
              <w:rPr>
                <w:sz w:val="26"/>
                <w:szCs w:val="26"/>
              </w:rPr>
            </w:pPr>
          </w:p>
        </w:tc>
        <w:tc>
          <w:tcPr>
            <w:tcW w:w="1095" w:type="pct"/>
            <w:vMerge/>
            <w:tcBorders>
              <w:top w:val="nil"/>
              <w:left w:val="single" w:sz="4" w:space="0" w:color="auto"/>
              <w:bottom w:val="nil"/>
              <w:right w:val="nil"/>
            </w:tcBorders>
            <w:shd w:val="clear" w:color="auto" w:fill="FFFFFF"/>
            <w:vAlign w:val="center"/>
          </w:tcPr>
          <w:p w:rsidR="005B1196" w:rsidRPr="0055610F" w:rsidRDefault="005B1196" w:rsidP="005B1196">
            <w:pPr>
              <w:spacing w:before="80" w:after="80"/>
              <w:rPr>
                <w:sz w:val="26"/>
                <w:szCs w:val="26"/>
              </w:rPr>
            </w:pPr>
          </w:p>
        </w:tc>
        <w:tc>
          <w:tcPr>
            <w:tcW w:w="333"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80" w:after="80"/>
              <w:jc w:val="center"/>
              <w:rPr>
                <w:b/>
                <w:sz w:val="26"/>
                <w:szCs w:val="26"/>
              </w:rPr>
            </w:pPr>
            <w:r w:rsidRPr="0055610F">
              <w:rPr>
                <w:b/>
                <w:sz w:val="26"/>
                <w:szCs w:val="26"/>
              </w:rPr>
              <w:t>NCS</w:t>
            </w:r>
          </w:p>
        </w:tc>
        <w:tc>
          <w:tcPr>
            <w:tcW w:w="524"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80" w:after="80"/>
              <w:jc w:val="center"/>
              <w:rPr>
                <w:b/>
                <w:sz w:val="26"/>
                <w:szCs w:val="26"/>
              </w:rPr>
            </w:pPr>
            <w:r w:rsidRPr="0055610F">
              <w:rPr>
                <w:b/>
                <w:sz w:val="26"/>
                <w:szCs w:val="26"/>
              </w:rPr>
              <w:t>HVCH/CK2/BSNT</w:t>
            </w:r>
          </w:p>
        </w:tc>
        <w:tc>
          <w:tcPr>
            <w:tcW w:w="381"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80" w:after="80"/>
              <w:jc w:val="center"/>
              <w:rPr>
                <w:b/>
                <w:sz w:val="26"/>
                <w:szCs w:val="26"/>
              </w:rPr>
            </w:pPr>
            <w:r w:rsidRPr="0055610F">
              <w:rPr>
                <w:b/>
                <w:sz w:val="26"/>
                <w:szCs w:val="26"/>
              </w:rPr>
              <w:t>Chính</w:t>
            </w:r>
          </w:p>
        </w:tc>
        <w:tc>
          <w:tcPr>
            <w:tcW w:w="380"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80" w:after="80"/>
              <w:jc w:val="center"/>
              <w:rPr>
                <w:b/>
                <w:sz w:val="26"/>
                <w:szCs w:val="26"/>
              </w:rPr>
            </w:pPr>
            <w:r w:rsidRPr="0055610F">
              <w:rPr>
                <w:b/>
                <w:sz w:val="26"/>
                <w:szCs w:val="26"/>
              </w:rPr>
              <w:t>Phụ</w:t>
            </w:r>
          </w:p>
        </w:tc>
        <w:tc>
          <w:tcPr>
            <w:tcW w:w="554" w:type="pct"/>
            <w:vMerge/>
            <w:tcBorders>
              <w:top w:val="nil"/>
              <w:left w:val="single" w:sz="4" w:space="0" w:color="auto"/>
              <w:bottom w:val="nil"/>
              <w:right w:val="nil"/>
            </w:tcBorders>
            <w:shd w:val="clear" w:color="auto" w:fill="FFFFFF"/>
            <w:vAlign w:val="bottom"/>
          </w:tcPr>
          <w:p w:rsidR="005B1196" w:rsidRPr="0055610F" w:rsidRDefault="005B1196" w:rsidP="005B1196">
            <w:pPr>
              <w:spacing w:before="80" w:after="80"/>
              <w:rPr>
                <w:sz w:val="26"/>
                <w:szCs w:val="26"/>
              </w:rPr>
            </w:pPr>
          </w:p>
        </w:tc>
        <w:tc>
          <w:tcPr>
            <w:tcW w:w="640" w:type="pct"/>
            <w:vMerge/>
            <w:tcBorders>
              <w:top w:val="nil"/>
              <w:left w:val="single" w:sz="4" w:space="0" w:color="auto"/>
              <w:bottom w:val="nil"/>
              <w:right w:val="nil"/>
            </w:tcBorders>
            <w:shd w:val="clear" w:color="auto" w:fill="FFFFFF"/>
            <w:vAlign w:val="center"/>
          </w:tcPr>
          <w:p w:rsidR="005B1196" w:rsidRPr="0055610F" w:rsidRDefault="005B1196" w:rsidP="005B1196">
            <w:pPr>
              <w:spacing w:before="80" w:after="80"/>
              <w:rPr>
                <w:sz w:val="26"/>
                <w:szCs w:val="26"/>
              </w:rPr>
            </w:pPr>
          </w:p>
        </w:tc>
        <w:tc>
          <w:tcPr>
            <w:tcW w:w="853" w:type="pct"/>
            <w:vMerge/>
            <w:tcBorders>
              <w:top w:val="nil"/>
              <w:left w:val="single" w:sz="4" w:space="0" w:color="auto"/>
              <w:bottom w:val="nil"/>
              <w:right w:val="single" w:sz="4" w:space="0" w:color="auto"/>
            </w:tcBorders>
            <w:shd w:val="clear" w:color="auto" w:fill="FFFFFF"/>
            <w:vAlign w:val="bottom"/>
          </w:tcPr>
          <w:p w:rsidR="005B1196" w:rsidRPr="0055610F" w:rsidRDefault="005B1196" w:rsidP="005B1196">
            <w:pPr>
              <w:spacing w:before="80" w:after="80"/>
              <w:rPr>
                <w:sz w:val="26"/>
                <w:szCs w:val="26"/>
              </w:rPr>
            </w:pPr>
          </w:p>
        </w:tc>
      </w:tr>
      <w:tr w:rsidR="0055610F" w:rsidRPr="0055610F" w:rsidTr="008276D1">
        <w:tc>
          <w:tcPr>
            <w:tcW w:w="241"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80" w:after="80"/>
              <w:jc w:val="center"/>
              <w:rPr>
                <w:sz w:val="26"/>
                <w:szCs w:val="26"/>
              </w:rPr>
            </w:pPr>
            <w:r w:rsidRPr="0055610F">
              <w:rPr>
                <w:sz w:val="26"/>
                <w:szCs w:val="26"/>
              </w:rPr>
              <w:t>1</w:t>
            </w:r>
          </w:p>
        </w:tc>
        <w:tc>
          <w:tcPr>
            <w:tcW w:w="1095"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ind w:left="141" w:right="175"/>
              <w:rPr>
                <w:sz w:val="26"/>
                <w:szCs w:val="26"/>
              </w:rPr>
            </w:pPr>
            <w:r w:rsidRPr="0055610F">
              <w:rPr>
                <w:sz w:val="26"/>
                <w:szCs w:val="26"/>
              </w:rPr>
              <w:t>Nguyễn Thị Dung</w:t>
            </w:r>
          </w:p>
        </w:tc>
        <w:tc>
          <w:tcPr>
            <w:tcW w:w="333"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p>
        </w:tc>
        <w:tc>
          <w:tcPr>
            <w:tcW w:w="524"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x</w:t>
            </w:r>
          </w:p>
        </w:tc>
        <w:tc>
          <w:tcPr>
            <w:tcW w:w="381"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x</w:t>
            </w:r>
          </w:p>
        </w:tc>
        <w:tc>
          <w:tcPr>
            <w:tcW w:w="380"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p>
        </w:tc>
        <w:tc>
          <w:tcPr>
            <w:tcW w:w="554"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11/2017-12/2018</w:t>
            </w:r>
          </w:p>
        </w:tc>
        <w:tc>
          <w:tcPr>
            <w:tcW w:w="640"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ind w:left="142" w:right="192"/>
              <w:jc w:val="center"/>
              <w:rPr>
                <w:sz w:val="26"/>
                <w:szCs w:val="26"/>
              </w:rPr>
            </w:pPr>
            <w:r w:rsidRPr="0055610F">
              <w:rPr>
                <w:sz w:val="26"/>
                <w:szCs w:val="26"/>
              </w:rPr>
              <w:t>Trường Đại học Hồng Đức</w:t>
            </w:r>
          </w:p>
        </w:tc>
        <w:tc>
          <w:tcPr>
            <w:tcW w:w="853" w:type="pct"/>
            <w:tcBorders>
              <w:top w:val="single" w:sz="4" w:space="0" w:color="auto"/>
              <w:left w:val="single" w:sz="4" w:space="0" w:color="auto"/>
              <w:bottom w:val="nil"/>
              <w:right w:val="single" w:sz="4" w:space="0" w:color="auto"/>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27/12/2018</w:t>
            </w:r>
          </w:p>
        </w:tc>
      </w:tr>
      <w:tr w:rsidR="0055610F" w:rsidRPr="0055610F" w:rsidTr="008276D1">
        <w:tc>
          <w:tcPr>
            <w:tcW w:w="241"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80" w:after="80"/>
              <w:jc w:val="center"/>
              <w:rPr>
                <w:sz w:val="26"/>
                <w:szCs w:val="26"/>
              </w:rPr>
            </w:pPr>
            <w:r w:rsidRPr="0055610F">
              <w:rPr>
                <w:sz w:val="26"/>
                <w:szCs w:val="26"/>
              </w:rPr>
              <w:t>2</w:t>
            </w:r>
          </w:p>
        </w:tc>
        <w:tc>
          <w:tcPr>
            <w:tcW w:w="1095"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ind w:left="141" w:right="175"/>
              <w:rPr>
                <w:sz w:val="26"/>
                <w:szCs w:val="26"/>
              </w:rPr>
            </w:pPr>
            <w:r w:rsidRPr="0055610F">
              <w:rPr>
                <w:sz w:val="26"/>
                <w:szCs w:val="26"/>
              </w:rPr>
              <w:t>Hoàng Tùng Lâm</w:t>
            </w:r>
          </w:p>
        </w:tc>
        <w:tc>
          <w:tcPr>
            <w:tcW w:w="333"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p>
        </w:tc>
        <w:tc>
          <w:tcPr>
            <w:tcW w:w="524"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x</w:t>
            </w:r>
          </w:p>
        </w:tc>
        <w:tc>
          <w:tcPr>
            <w:tcW w:w="381"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x</w:t>
            </w:r>
          </w:p>
        </w:tc>
        <w:tc>
          <w:tcPr>
            <w:tcW w:w="380"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p>
        </w:tc>
        <w:tc>
          <w:tcPr>
            <w:tcW w:w="554"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12/2019-12/2020</w:t>
            </w:r>
          </w:p>
        </w:tc>
        <w:tc>
          <w:tcPr>
            <w:tcW w:w="640"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ind w:left="142" w:right="192"/>
              <w:jc w:val="center"/>
              <w:rPr>
                <w:sz w:val="26"/>
                <w:szCs w:val="26"/>
              </w:rPr>
            </w:pPr>
            <w:r w:rsidRPr="0055610F">
              <w:rPr>
                <w:sz w:val="26"/>
                <w:szCs w:val="26"/>
              </w:rPr>
              <w:t>Trường Đại học Tây Bắc</w:t>
            </w:r>
          </w:p>
        </w:tc>
        <w:tc>
          <w:tcPr>
            <w:tcW w:w="853" w:type="pct"/>
            <w:tcBorders>
              <w:top w:val="single" w:sz="4" w:space="0" w:color="auto"/>
              <w:left w:val="single" w:sz="4" w:space="0" w:color="auto"/>
              <w:bottom w:val="nil"/>
              <w:right w:val="single" w:sz="4" w:space="0" w:color="auto"/>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04/01/2021</w:t>
            </w:r>
          </w:p>
        </w:tc>
      </w:tr>
      <w:tr w:rsidR="0055610F" w:rsidRPr="0055610F" w:rsidTr="008276D1">
        <w:tc>
          <w:tcPr>
            <w:tcW w:w="241"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80" w:after="80"/>
              <w:jc w:val="center"/>
              <w:rPr>
                <w:sz w:val="26"/>
                <w:szCs w:val="26"/>
              </w:rPr>
            </w:pPr>
            <w:r w:rsidRPr="0055610F">
              <w:rPr>
                <w:sz w:val="26"/>
                <w:szCs w:val="26"/>
              </w:rPr>
              <w:t>3</w:t>
            </w:r>
          </w:p>
        </w:tc>
        <w:tc>
          <w:tcPr>
            <w:tcW w:w="1095"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ind w:left="141" w:right="175"/>
              <w:rPr>
                <w:sz w:val="26"/>
                <w:szCs w:val="26"/>
              </w:rPr>
            </w:pPr>
            <w:r w:rsidRPr="0055610F">
              <w:rPr>
                <w:sz w:val="26"/>
                <w:szCs w:val="26"/>
              </w:rPr>
              <w:t>Sounikone Phanthapadith</w:t>
            </w:r>
          </w:p>
        </w:tc>
        <w:tc>
          <w:tcPr>
            <w:tcW w:w="333"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p>
        </w:tc>
        <w:tc>
          <w:tcPr>
            <w:tcW w:w="524"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x</w:t>
            </w:r>
          </w:p>
        </w:tc>
        <w:tc>
          <w:tcPr>
            <w:tcW w:w="381"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x</w:t>
            </w:r>
          </w:p>
        </w:tc>
        <w:tc>
          <w:tcPr>
            <w:tcW w:w="380"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p>
        </w:tc>
        <w:tc>
          <w:tcPr>
            <w:tcW w:w="554"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12/2019-12/2020</w:t>
            </w:r>
          </w:p>
        </w:tc>
        <w:tc>
          <w:tcPr>
            <w:tcW w:w="640" w:type="pct"/>
            <w:tcBorders>
              <w:top w:val="single" w:sz="4" w:space="0" w:color="auto"/>
              <w:left w:val="single" w:sz="4" w:space="0" w:color="auto"/>
              <w:bottom w:val="nil"/>
              <w:right w:val="nil"/>
            </w:tcBorders>
            <w:shd w:val="clear" w:color="auto" w:fill="FFFFFF"/>
            <w:vAlign w:val="center"/>
          </w:tcPr>
          <w:p w:rsidR="005B1196" w:rsidRPr="0055610F" w:rsidRDefault="005B1196" w:rsidP="005B1196">
            <w:pPr>
              <w:spacing w:before="120"/>
              <w:ind w:left="142" w:right="192"/>
              <w:jc w:val="center"/>
              <w:rPr>
                <w:sz w:val="26"/>
                <w:szCs w:val="26"/>
              </w:rPr>
            </w:pPr>
            <w:r w:rsidRPr="0055610F">
              <w:rPr>
                <w:sz w:val="26"/>
                <w:szCs w:val="26"/>
              </w:rPr>
              <w:t>Trường Đại học Tây Bắc</w:t>
            </w:r>
          </w:p>
        </w:tc>
        <w:tc>
          <w:tcPr>
            <w:tcW w:w="853" w:type="pct"/>
            <w:tcBorders>
              <w:top w:val="single" w:sz="4" w:space="0" w:color="auto"/>
              <w:left w:val="single" w:sz="4" w:space="0" w:color="auto"/>
              <w:bottom w:val="nil"/>
              <w:right w:val="single" w:sz="4" w:space="0" w:color="auto"/>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04/01/2021</w:t>
            </w:r>
          </w:p>
        </w:tc>
      </w:tr>
      <w:tr w:rsidR="0055610F" w:rsidRPr="0055610F" w:rsidTr="008276D1">
        <w:tc>
          <w:tcPr>
            <w:tcW w:w="241" w:type="pct"/>
            <w:tcBorders>
              <w:top w:val="single" w:sz="4" w:space="0" w:color="auto"/>
              <w:left w:val="single" w:sz="4" w:space="0" w:color="auto"/>
              <w:bottom w:val="single" w:sz="4" w:space="0" w:color="auto"/>
              <w:right w:val="nil"/>
            </w:tcBorders>
            <w:shd w:val="clear" w:color="auto" w:fill="FFFFFF"/>
            <w:vAlign w:val="center"/>
          </w:tcPr>
          <w:p w:rsidR="005B1196" w:rsidRPr="0055610F" w:rsidRDefault="005B1196" w:rsidP="005B1196">
            <w:pPr>
              <w:spacing w:before="80" w:after="80"/>
              <w:jc w:val="center"/>
              <w:rPr>
                <w:sz w:val="26"/>
                <w:szCs w:val="26"/>
              </w:rPr>
            </w:pPr>
            <w:r w:rsidRPr="0055610F">
              <w:rPr>
                <w:sz w:val="26"/>
                <w:szCs w:val="26"/>
              </w:rPr>
              <w:t>4</w:t>
            </w:r>
          </w:p>
        </w:tc>
        <w:tc>
          <w:tcPr>
            <w:tcW w:w="1095" w:type="pct"/>
            <w:tcBorders>
              <w:top w:val="single" w:sz="4" w:space="0" w:color="auto"/>
              <w:left w:val="single" w:sz="4" w:space="0" w:color="auto"/>
              <w:bottom w:val="single" w:sz="4" w:space="0" w:color="auto"/>
              <w:right w:val="nil"/>
            </w:tcBorders>
            <w:shd w:val="clear" w:color="auto" w:fill="FFFFFF"/>
            <w:vAlign w:val="center"/>
          </w:tcPr>
          <w:p w:rsidR="005B1196" w:rsidRPr="0055610F" w:rsidRDefault="005B1196" w:rsidP="005B1196">
            <w:pPr>
              <w:spacing w:before="120"/>
              <w:ind w:left="141" w:right="175"/>
              <w:rPr>
                <w:sz w:val="26"/>
                <w:szCs w:val="26"/>
              </w:rPr>
            </w:pPr>
            <w:r w:rsidRPr="0055610F">
              <w:rPr>
                <w:sz w:val="26"/>
                <w:szCs w:val="26"/>
              </w:rPr>
              <w:t>Sounnaphone   Phouviengkham</w:t>
            </w:r>
          </w:p>
        </w:tc>
        <w:tc>
          <w:tcPr>
            <w:tcW w:w="333" w:type="pct"/>
            <w:tcBorders>
              <w:top w:val="single" w:sz="4" w:space="0" w:color="auto"/>
              <w:left w:val="single" w:sz="4" w:space="0" w:color="auto"/>
              <w:bottom w:val="single" w:sz="4" w:space="0" w:color="auto"/>
              <w:right w:val="nil"/>
            </w:tcBorders>
            <w:shd w:val="clear" w:color="auto" w:fill="FFFFFF"/>
            <w:vAlign w:val="center"/>
          </w:tcPr>
          <w:p w:rsidR="005B1196" w:rsidRPr="0055610F" w:rsidRDefault="005B1196" w:rsidP="005B1196">
            <w:pPr>
              <w:spacing w:before="120"/>
              <w:jc w:val="center"/>
              <w:rPr>
                <w:sz w:val="26"/>
                <w:szCs w:val="26"/>
              </w:rPr>
            </w:pPr>
          </w:p>
        </w:tc>
        <w:tc>
          <w:tcPr>
            <w:tcW w:w="524" w:type="pct"/>
            <w:tcBorders>
              <w:top w:val="single" w:sz="4" w:space="0" w:color="auto"/>
              <w:left w:val="single" w:sz="4" w:space="0" w:color="auto"/>
              <w:bottom w:val="single" w:sz="4" w:space="0" w:color="auto"/>
              <w:right w:val="nil"/>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x</w:t>
            </w:r>
          </w:p>
        </w:tc>
        <w:tc>
          <w:tcPr>
            <w:tcW w:w="381" w:type="pct"/>
            <w:tcBorders>
              <w:top w:val="single" w:sz="4" w:space="0" w:color="auto"/>
              <w:left w:val="single" w:sz="4" w:space="0" w:color="auto"/>
              <w:bottom w:val="single" w:sz="4" w:space="0" w:color="auto"/>
              <w:right w:val="nil"/>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x</w:t>
            </w:r>
          </w:p>
        </w:tc>
        <w:tc>
          <w:tcPr>
            <w:tcW w:w="380" w:type="pct"/>
            <w:tcBorders>
              <w:top w:val="single" w:sz="4" w:space="0" w:color="auto"/>
              <w:left w:val="single" w:sz="4" w:space="0" w:color="auto"/>
              <w:bottom w:val="single" w:sz="4" w:space="0" w:color="auto"/>
              <w:right w:val="nil"/>
            </w:tcBorders>
            <w:shd w:val="clear" w:color="auto" w:fill="FFFFFF"/>
            <w:vAlign w:val="center"/>
          </w:tcPr>
          <w:p w:rsidR="005B1196" w:rsidRPr="0055610F" w:rsidRDefault="005B1196" w:rsidP="005B1196">
            <w:pPr>
              <w:spacing w:before="120"/>
              <w:jc w:val="center"/>
              <w:rPr>
                <w:sz w:val="26"/>
                <w:szCs w:val="26"/>
              </w:rPr>
            </w:pPr>
          </w:p>
        </w:tc>
        <w:tc>
          <w:tcPr>
            <w:tcW w:w="554" w:type="pct"/>
            <w:tcBorders>
              <w:top w:val="single" w:sz="4" w:space="0" w:color="auto"/>
              <w:left w:val="single" w:sz="4" w:space="0" w:color="auto"/>
              <w:bottom w:val="single" w:sz="4" w:space="0" w:color="auto"/>
              <w:right w:val="nil"/>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12/2019-12/2020</w:t>
            </w:r>
          </w:p>
        </w:tc>
        <w:tc>
          <w:tcPr>
            <w:tcW w:w="640" w:type="pct"/>
            <w:tcBorders>
              <w:top w:val="single" w:sz="4" w:space="0" w:color="auto"/>
              <w:left w:val="single" w:sz="4" w:space="0" w:color="auto"/>
              <w:bottom w:val="single" w:sz="4" w:space="0" w:color="auto"/>
              <w:right w:val="nil"/>
            </w:tcBorders>
            <w:shd w:val="clear" w:color="auto" w:fill="FFFFFF"/>
            <w:vAlign w:val="center"/>
          </w:tcPr>
          <w:p w:rsidR="005B1196" w:rsidRPr="0055610F" w:rsidRDefault="005B1196" w:rsidP="005B1196">
            <w:pPr>
              <w:spacing w:before="120"/>
              <w:ind w:left="142" w:right="192"/>
              <w:jc w:val="center"/>
              <w:rPr>
                <w:sz w:val="26"/>
                <w:szCs w:val="26"/>
              </w:rPr>
            </w:pPr>
            <w:r w:rsidRPr="0055610F">
              <w:rPr>
                <w:sz w:val="26"/>
                <w:szCs w:val="26"/>
              </w:rPr>
              <w:t>Trường Đại học Tây Bắc</w:t>
            </w:r>
          </w:p>
        </w:tc>
        <w:tc>
          <w:tcPr>
            <w:tcW w:w="853" w:type="pct"/>
            <w:tcBorders>
              <w:top w:val="single" w:sz="4" w:space="0" w:color="auto"/>
              <w:left w:val="single" w:sz="4" w:space="0" w:color="auto"/>
              <w:bottom w:val="single" w:sz="4" w:space="0" w:color="auto"/>
              <w:right w:val="single" w:sz="4" w:space="0" w:color="auto"/>
            </w:tcBorders>
            <w:shd w:val="clear" w:color="auto" w:fill="FFFFFF"/>
            <w:vAlign w:val="center"/>
          </w:tcPr>
          <w:p w:rsidR="005B1196" w:rsidRPr="0055610F" w:rsidRDefault="005B1196" w:rsidP="005B1196">
            <w:pPr>
              <w:spacing w:before="120"/>
              <w:jc w:val="center"/>
              <w:rPr>
                <w:sz w:val="26"/>
                <w:szCs w:val="26"/>
              </w:rPr>
            </w:pPr>
            <w:r w:rsidRPr="0055610F">
              <w:rPr>
                <w:sz w:val="26"/>
                <w:szCs w:val="26"/>
              </w:rPr>
              <w:t>04/01/2021</w:t>
            </w:r>
          </w:p>
        </w:tc>
      </w:tr>
    </w:tbl>
    <w:p w:rsidR="002E3BB7" w:rsidRPr="0055610F" w:rsidRDefault="002E3BB7" w:rsidP="002E3BB7">
      <w:pPr>
        <w:spacing w:before="120" w:after="120"/>
        <w:rPr>
          <w:sz w:val="26"/>
          <w:szCs w:val="26"/>
        </w:rPr>
      </w:pPr>
      <w:r w:rsidRPr="0055610F">
        <w:rPr>
          <w:b/>
          <w:i/>
          <w:sz w:val="26"/>
          <w:szCs w:val="26"/>
        </w:rPr>
        <w:t>Ghi chú:</w:t>
      </w:r>
      <w:r w:rsidRPr="0055610F">
        <w:rPr>
          <w:sz w:val="26"/>
          <w:szCs w:val="26"/>
        </w:rPr>
        <w:t xml:space="preserve"> Ứng viên chức danh GS chỉ kê khai thông tin về hướng dẫn NCS.</w:t>
      </w:r>
    </w:p>
    <w:p w:rsidR="008B0BA9" w:rsidRPr="0055610F" w:rsidRDefault="008B0BA9" w:rsidP="00FD5C2B">
      <w:pPr>
        <w:spacing w:before="120"/>
        <w:jc w:val="both"/>
        <w:rPr>
          <w:sz w:val="26"/>
          <w:szCs w:val="26"/>
        </w:rPr>
      </w:pPr>
      <w:r w:rsidRPr="0055610F">
        <w:rPr>
          <w:sz w:val="26"/>
          <w:szCs w:val="26"/>
        </w:rPr>
        <w:lastRenderedPageBreak/>
        <w:t xml:space="preserve">5. </w:t>
      </w:r>
      <w:r w:rsidR="005B1196" w:rsidRPr="0055610F">
        <w:rPr>
          <w:sz w:val="26"/>
          <w:szCs w:val="26"/>
        </w:rPr>
        <w:t>Biên soạn sách phục vụ đào tạo từ trình độ đại học trở lên</w:t>
      </w:r>
    </w:p>
    <w:tbl>
      <w:tblPr>
        <w:tblW w:w="5016" w:type="pct"/>
        <w:jc w:val="center"/>
        <w:tblInd w:w="2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49"/>
        <w:gridCol w:w="1101"/>
        <w:gridCol w:w="1360"/>
        <w:gridCol w:w="1180"/>
        <w:gridCol w:w="699"/>
        <w:gridCol w:w="538"/>
        <w:gridCol w:w="2160"/>
        <w:gridCol w:w="1954"/>
      </w:tblGrid>
      <w:tr w:rsidR="0055610F" w:rsidRPr="0055610F" w:rsidTr="002E3BB7">
        <w:trPr>
          <w:jc w:val="center"/>
        </w:trPr>
        <w:tc>
          <w:tcPr>
            <w:tcW w:w="238" w:type="pct"/>
            <w:shd w:val="clear" w:color="auto" w:fill="FFFFFF"/>
            <w:vAlign w:val="center"/>
          </w:tcPr>
          <w:p w:rsidR="002E3BB7" w:rsidRPr="0055610F" w:rsidRDefault="002E3BB7" w:rsidP="00F70362">
            <w:pPr>
              <w:spacing w:before="80" w:after="80"/>
              <w:jc w:val="center"/>
              <w:rPr>
                <w:b/>
                <w:sz w:val="26"/>
                <w:szCs w:val="26"/>
              </w:rPr>
            </w:pPr>
            <w:r w:rsidRPr="0055610F">
              <w:rPr>
                <w:b/>
                <w:sz w:val="26"/>
                <w:szCs w:val="26"/>
              </w:rPr>
              <w:t>TT</w:t>
            </w:r>
          </w:p>
        </w:tc>
        <w:tc>
          <w:tcPr>
            <w:tcW w:w="583" w:type="pct"/>
            <w:shd w:val="clear" w:color="auto" w:fill="FFFFFF"/>
            <w:vAlign w:val="center"/>
          </w:tcPr>
          <w:p w:rsidR="002E3BB7" w:rsidRPr="0055610F" w:rsidRDefault="002E3BB7" w:rsidP="00F70362">
            <w:pPr>
              <w:spacing w:before="80" w:after="80"/>
              <w:jc w:val="center"/>
              <w:rPr>
                <w:b/>
                <w:sz w:val="26"/>
                <w:szCs w:val="26"/>
              </w:rPr>
            </w:pPr>
            <w:r w:rsidRPr="0055610F">
              <w:rPr>
                <w:b/>
                <w:sz w:val="26"/>
                <w:szCs w:val="26"/>
              </w:rPr>
              <w:t>Tên sách</w:t>
            </w:r>
          </w:p>
        </w:tc>
        <w:tc>
          <w:tcPr>
            <w:tcW w:w="720" w:type="pct"/>
            <w:shd w:val="clear" w:color="auto" w:fill="FFFFFF"/>
            <w:vAlign w:val="center"/>
          </w:tcPr>
          <w:p w:rsidR="002E3BB7" w:rsidRPr="0055610F" w:rsidRDefault="002E3BB7" w:rsidP="00F70362">
            <w:pPr>
              <w:spacing w:before="80" w:after="80"/>
              <w:jc w:val="center"/>
              <w:rPr>
                <w:b/>
                <w:sz w:val="26"/>
                <w:szCs w:val="26"/>
              </w:rPr>
            </w:pPr>
            <w:r w:rsidRPr="0055610F">
              <w:rPr>
                <w:b/>
                <w:sz w:val="26"/>
                <w:szCs w:val="26"/>
              </w:rPr>
              <w:t>Loại sách (CK, GT, TK, HD)</w:t>
            </w:r>
          </w:p>
        </w:tc>
        <w:tc>
          <w:tcPr>
            <w:tcW w:w="625" w:type="pct"/>
            <w:shd w:val="clear" w:color="auto" w:fill="FFFFFF"/>
            <w:vAlign w:val="center"/>
          </w:tcPr>
          <w:p w:rsidR="002E3BB7" w:rsidRPr="0055610F" w:rsidRDefault="002E3BB7" w:rsidP="00F70362">
            <w:pPr>
              <w:spacing w:before="80" w:after="80"/>
              <w:jc w:val="center"/>
              <w:rPr>
                <w:b/>
                <w:sz w:val="26"/>
                <w:szCs w:val="26"/>
              </w:rPr>
            </w:pPr>
            <w:r w:rsidRPr="0055610F">
              <w:rPr>
                <w:b/>
                <w:sz w:val="26"/>
                <w:szCs w:val="26"/>
              </w:rPr>
              <w:t>Nhà xuất bản và năm xuất bản</w:t>
            </w:r>
          </w:p>
        </w:tc>
        <w:tc>
          <w:tcPr>
            <w:tcW w:w="370" w:type="pct"/>
            <w:shd w:val="clear" w:color="auto" w:fill="FFFFFF"/>
            <w:vAlign w:val="center"/>
          </w:tcPr>
          <w:p w:rsidR="002E3BB7" w:rsidRPr="0055610F" w:rsidRDefault="002E3BB7" w:rsidP="00F70362">
            <w:pPr>
              <w:spacing w:before="80" w:after="80"/>
              <w:jc w:val="center"/>
              <w:rPr>
                <w:b/>
                <w:sz w:val="26"/>
                <w:szCs w:val="26"/>
              </w:rPr>
            </w:pPr>
            <w:r w:rsidRPr="0055610F">
              <w:rPr>
                <w:b/>
                <w:sz w:val="26"/>
                <w:szCs w:val="26"/>
              </w:rPr>
              <w:t>Số tác giả</w:t>
            </w:r>
          </w:p>
        </w:tc>
        <w:tc>
          <w:tcPr>
            <w:tcW w:w="285" w:type="pct"/>
            <w:shd w:val="clear" w:color="auto" w:fill="FFFFFF"/>
            <w:vAlign w:val="center"/>
          </w:tcPr>
          <w:p w:rsidR="002E3BB7" w:rsidRPr="0055610F" w:rsidRDefault="002E3BB7" w:rsidP="00F70362">
            <w:pPr>
              <w:spacing w:before="80" w:after="80"/>
              <w:jc w:val="center"/>
              <w:rPr>
                <w:b/>
                <w:sz w:val="26"/>
                <w:szCs w:val="26"/>
              </w:rPr>
            </w:pPr>
            <w:r w:rsidRPr="0055610F">
              <w:rPr>
                <w:b/>
                <w:sz w:val="26"/>
                <w:szCs w:val="26"/>
              </w:rPr>
              <w:t>Chủ biên</w:t>
            </w:r>
          </w:p>
        </w:tc>
        <w:tc>
          <w:tcPr>
            <w:tcW w:w="1144" w:type="pct"/>
            <w:shd w:val="clear" w:color="auto" w:fill="FFFFFF"/>
            <w:vAlign w:val="center"/>
          </w:tcPr>
          <w:p w:rsidR="002E3BB7" w:rsidRPr="0055610F" w:rsidRDefault="002E3BB7" w:rsidP="00F70362">
            <w:pPr>
              <w:spacing w:before="80" w:after="80"/>
              <w:jc w:val="center"/>
              <w:rPr>
                <w:b/>
                <w:sz w:val="26"/>
                <w:szCs w:val="26"/>
              </w:rPr>
            </w:pPr>
            <w:r w:rsidRPr="0055610F">
              <w:rPr>
                <w:b/>
                <w:sz w:val="26"/>
                <w:szCs w:val="26"/>
              </w:rPr>
              <w:t>Phần biên soạn (từ trang … đến trang)</w:t>
            </w:r>
          </w:p>
        </w:tc>
        <w:tc>
          <w:tcPr>
            <w:tcW w:w="1034" w:type="pct"/>
            <w:shd w:val="clear" w:color="auto" w:fill="FFFFFF"/>
            <w:vAlign w:val="center"/>
          </w:tcPr>
          <w:p w:rsidR="002E3BB7" w:rsidRPr="0055610F" w:rsidRDefault="002E3BB7" w:rsidP="00F70362">
            <w:pPr>
              <w:spacing w:before="80" w:after="80"/>
              <w:jc w:val="center"/>
              <w:rPr>
                <w:b/>
                <w:sz w:val="26"/>
                <w:szCs w:val="26"/>
              </w:rPr>
            </w:pPr>
            <w:r w:rsidRPr="0055610F">
              <w:rPr>
                <w:b/>
                <w:sz w:val="26"/>
                <w:szCs w:val="26"/>
              </w:rPr>
              <w:t>Xác nhận của cơ sở GDĐH (số văn bản xác nhận sử dụng sách)</w:t>
            </w:r>
          </w:p>
        </w:tc>
      </w:tr>
      <w:tr w:rsidR="0055610F" w:rsidRPr="0055610F" w:rsidTr="002E3BB7">
        <w:trPr>
          <w:jc w:val="center"/>
        </w:trPr>
        <w:tc>
          <w:tcPr>
            <w:tcW w:w="5000" w:type="pct"/>
            <w:gridSpan w:val="8"/>
            <w:shd w:val="clear" w:color="auto" w:fill="FFFFFF"/>
            <w:vAlign w:val="center"/>
          </w:tcPr>
          <w:p w:rsidR="002E3BB7" w:rsidRPr="0055610F" w:rsidRDefault="002E3BB7" w:rsidP="00F70362">
            <w:pPr>
              <w:spacing w:before="80" w:after="80"/>
              <w:jc w:val="center"/>
              <w:rPr>
                <w:sz w:val="26"/>
                <w:szCs w:val="26"/>
              </w:rPr>
            </w:pPr>
            <w:r w:rsidRPr="0055610F">
              <w:rPr>
                <w:sz w:val="26"/>
                <w:szCs w:val="26"/>
              </w:rPr>
              <w:t>Sau khi được công nhận TS</w:t>
            </w:r>
          </w:p>
        </w:tc>
      </w:tr>
      <w:tr w:rsidR="0055610F" w:rsidRPr="0055610F" w:rsidTr="002E3BB7">
        <w:trPr>
          <w:jc w:val="center"/>
        </w:trPr>
        <w:tc>
          <w:tcPr>
            <w:tcW w:w="238" w:type="pct"/>
            <w:shd w:val="clear" w:color="auto" w:fill="FFFFFF"/>
            <w:vAlign w:val="center"/>
          </w:tcPr>
          <w:p w:rsidR="002E3BB7" w:rsidRPr="0055610F" w:rsidRDefault="002E3BB7" w:rsidP="00F70362">
            <w:pPr>
              <w:spacing w:before="80" w:after="80"/>
              <w:jc w:val="center"/>
              <w:rPr>
                <w:sz w:val="26"/>
                <w:szCs w:val="26"/>
              </w:rPr>
            </w:pPr>
            <w:r w:rsidRPr="0055610F">
              <w:rPr>
                <w:sz w:val="26"/>
                <w:szCs w:val="26"/>
              </w:rPr>
              <w:t>1</w:t>
            </w:r>
          </w:p>
        </w:tc>
        <w:tc>
          <w:tcPr>
            <w:tcW w:w="583" w:type="pct"/>
            <w:shd w:val="clear" w:color="auto" w:fill="FFFFFF"/>
            <w:vAlign w:val="center"/>
          </w:tcPr>
          <w:p w:rsidR="002E3BB7" w:rsidRPr="0055610F" w:rsidRDefault="002E3BB7" w:rsidP="00F70362">
            <w:pPr>
              <w:spacing w:before="120"/>
              <w:ind w:left="175" w:right="139"/>
              <w:jc w:val="center"/>
              <w:rPr>
                <w:sz w:val="26"/>
                <w:szCs w:val="26"/>
              </w:rPr>
            </w:pPr>
            <w:r w:rsidRPr="0055610F">
              <w:rPr>
                <w:sz w:val="26"/>
                <w:szCs w:val="26"/>
              </w:rPr>
              <w:t>Giải tích hàm</w:t>
            </w:r>
          </w:p>
        </w:tc>
        <w:tc>
          <w:tcPr>
            <w:tcW w:w="720" w:type="pct"/>
            <w:shd w:val="clear" w:color="auto" w:fill="FFFFFF"/>
            <w:vAlign w:val="center"/>
          </w:tcPr>
          <w:p w:rsidR="002E3BB7" w:rsidRPr="0055610F" w:rsidRDefault="002E3BB7" w:rsidP="00F70362">
            <w:pPr>
              <w:spacing w:before="120"/>
              <w:ind w:left="144" w:right="168"/>
              <w:jc w:val="center"/>
              <w:rPr>
                <w:sz w:val="26"/>
                <w:szCs w:val="26"/>
              </w:rPr>
            </w:pPr>
            <w:r w:rsidRPr="0055610F">
              <w:rPr>
                <w:sz w:val="26"/>
                <w:szCs w:val="26"/>
              </w:rPr>
              <w:t>Giáo trình</w:t>
            </w:r>
          </w:p>
        </w:tc>
        <w:tc>
          <w:tcPr>
            <w:tcW w:w="625" w:type="pct"/>
            <w:shd w:val="clear" w:color="auto" w:fill="FFFFFF"/>
            <w:vAlign w:val="center"/>
          </w:tcPr>
          <w:p w:rsidR="002E3BB7" w:rsidRPr="0055610F" w:rsidRDefault="002E3BB7" w:rsidP="00F70362">
            <w:pPr>
              <w:spacing w:before="120"/>
              <w:ind w:left="116" w:right="73"/>
              <w:jc w:val="center"/>
              <w:rPr>
                <w:sz w:val="26"/>
                <w:szCs w:val="26"/>
              </w:rPr>
            </w:pPr>
            <w:r w:rsidRPr="0055610F">
              <w:rPr>
                <w:sz w:val="26"/>
                <w:szCs w:val="26"/>
              </w:rPr>
              <w:t>Nhà xuất bản Giáo dục Việt Nam, năm 2020</w:t>
            </w:r>
          </w:p>
        </w:tc>
        <w:tc>
          <w:tcPr>
            <w:tcW w:w="370" w:type="pct"/>
            <w:shd w:val="clear" w:color="auto" w:fill="FFFFFF"/>
            <w:vAlign w:val="center"/>
          </w:tcPr>
          <w:p w:rsidR="002E3BB7" w:rsidRPr="0055610F" w:rsidRDefault="002E3BB7" w:rsidP="00F70362">
            <w:pPr>
              <w:spacing w:before="120"/>
              <w:jc w:val="center"/>
              <w:rPr>
                <w:sz w:val="26"/>
                <w:szCs w:val="26"/>
              </w:rPr>
            </w:pPr>
            <w:r w:rsidRPr="0055610F">
              <w:rPr>
                <w:sz w:val="26"/>
                <w:szCs w:val="26"/>
              </w:rPr>
              <w:t>2</w:t>
            </w:r>
          </w:p>
        </w:tc>
        <w:tc>
          <w:tcPr>
            <w:tcW w:w="285" w:type="pct"/>
            <w:shd w:val="clear" w:color="auto" w:fill="FFFFFF"/>
            <w:vAlign w:val="center"/>
          </w:tcPr>
          <w:p w:rsidR="002E3BB7" w:rsidRPr="0055610F" w:rsidRDefault="002E3BB7" w:rsidP="00F70362">
            <w:pPr>
              <w:spacing w:before="80" w:after="80"/>
              <w:jc w:val="center"/>
              <w:rPr>
                <w:sz w:val="26"/>
                <w:szCs w:val="26"/>
              </w:rPr>
            </w:pPr>
            <w:r w:rsidRPr="0055610F">
              <w:rPr>
                <w:sz w:val="26"/>
                <w:szCs w:val="26"/>
              </w:rPr>
              <w:t>Chủ biên</w:t>
            </w:r>
          </w:p>
        </w:tc>
        <w:tc>
          <w:tcPr>
            <w:tcW w:w="1144" w:type="pct"/>
            <w:shd w:val="clear" w:color="auto" w:fill="FFFFFF"/>
            <w:vAlign w:val="center"/>
          </w:tcPr>
          <w:p w:rsidR="002E3BB7" w:rsidRPr="0055610F" w:rsidRDefault="002E3BB7" w:rsidP="002E3BB7">
            <w:pPr>
              <w:pStyle w:val="BlockText"/>
              <w:rPr>
                <w:sz w:val="26"/>
                <w:szCs w:val="26"/>
              </w:rPr>
            </w:pPr>
            <w:r w:rsidRPr="0055610F">
              <w:rPr>
                <w:sz w:val="26"/>
                <w:szCs w:val="26"/>
              </w:rPr>
              <w:t xml:space="preserve">- Trực tiếp biên soạn các trang 102-120, 160-168. </w:t>
            </w:r>
          </w:p>
          <w:p w:rsidR="002E3BB7" w:rsidRPr="0055610F" w:rsidRDefault="002E3BB7" w:rsidP="00A967AA">
            <w:pPr>
              <w:spacing w:before="80" w:after="80"/>
              <w:jc w:val="center"/>
              <w:rPr>
                <w:sz w:val="26"/>
                <w:szCs w:val="26"/>
              </w:rPr>
            </w:pPr>
            <w:r w:rsidRPr="0055610F">
              <w:rPr>
                <w:sz w:val="26"/>
                <w:szCs w:val="26"/>
              </w:rPr>
              <w:t>- Cùng biên soạn vớ</w:t>
            </w:r>
            <w:r w:rsidR="00A967AA" w:rsidRPr="0055610F">
              <w:rPr>
                <w:sz w:val="26"/>
                <w:szCs w:val="26"/>
              </w:rPr>
              <w:t>i đồng tác giả nội dung còn lại</w:t>
            </w:r>
          </w:p>
        </w:tc>
        <w:tc>
          <w:tcPr>
            <w:tcW w:w="1034" w:type="pct"/>
            <w:shd w:val="clear" w:color="auto" w:fill="FFFFFF"/>
            <w:vAlign w:val="center"/>
          </w:tcPr>
          <w:p w:rsidR="004F39E3" w:rsidRPr="0055610F" w:rsidRDefault="004F39E3" w:rsidP="008276D1">
            <w:pPr>
              <w:spacing w:before="120"/>
              <w:ind w:left="141" w:right="138"/>
              <w:jc w:val="center"/>
              <w:rPr>
                <w:rStyle w:val="fontstyle01"/>
                <w:color w:val="auto"/>
                <w:sz w:val="26"/>
                <w:szCs w:val="26"/>
              </w:rPr>
            </w:pPr>
            <w:r w:rsidRPr="0055610F">
              <w:rPr>
                <w:rStyle w:val="fontstyle01"/>
                <w:color w:val="auto"/>
                <w:sz w:val="26"/>
                <w:szCs w:val="26"/>
              </w:rPr>
              <w:t>Quyết định số 888/QĐ-ĐHTB ngày 24/9/2019</w:t>
            </w:r>
          </w:p>
          <w:p w:rsidR="008276D1" w:rsidRPr="0055610F" w:rsidRDefault="004F39E3" w:rsidP="008276D1">
            <w:pPr>
              <w:spacing w:before="120"/>
              <w:ind w:left="141" w:right="138"/>
              <w:jc w:val="center"/>
              <w:rPr>
                <w:sz w:val="26"/>
                <w:szCs w:val="26"/>
              </w:rPr>
            </w:pPr>
            <w:r w:rsidRPr="0055610F">
              <w:rPr>
                <w:rStyle w:val="fontstyle01"/>
                <w:color w:val="auto"/>
                <w:sz w:val="26"/>
                <w:szCs w:val="26"/>
              </w:rPr>
              <w:t xml:space="preserve">Giấy xác nhận số </w:t>
            </w:r>
            <w:r w:rsidR="008276D1" w:rsidRPr="0055610F">
              <w:rPr>
                <w:rStyle w:val="fontstyle01"/>
                <w:color w:val="auto"/>
                <w:sz w:val="26"/>
                <w:szCs w:val="26"/>
              </w:rPr>
              <w:t>18/GXN-ĐHTB, ngày 31/12/2020</w:t>
            </w:r>
          </w:p>
          <w:p w:rsidR="002E3BB7" w:rsidRPr="0055610F" w:rsidRDefault="002E3BB7" w:rsidP="00F70362">
            <w:pPr>
              <w:spacing w:before="80" w:after="80"/>
              <w:jc w:val="center"/>
              <w:rPr>
                <w:sz w:val="26"/>
                <w:szCs w:val="26"/>
              </w:rPr>
            </w:pPr>
          </w:p>
        </w:tc>
      </w:tr>
    </w:tbl>
    <w:p w:rsidR="00C403E9" w:rsidRPr="0055610F" w:rsidRDefault="00A967AA" w:rsidP="00C403E9">
      <w:pPr>
        <w:spacing w:before="120"/>
        <w:jc w:val="both"/>
        <w:rPr>
          <w:sz w:val="26"/>
          <w:szCs w:val="26"/>
        </w:rPr>
      </w:pPr>
      <w:r w:rsidRPr="0055610F">
        <w:rPr>
          <w:sz w:val="26"/>
          <w:szCs w:val="26"/>
        </w:rPr>
        <w:t>Trong đó: S</w:t>
      </w:r>
      <w:r w:rsidR="00C403E9" w:rsidRPr="0055610F">
        <w:rPr>
          <w:sz w:val="26"/>
          <w:szCs w:val="26"/>
        </w:rPr>
        <w:t>ố lượng (ghi rõ các số TT) sách chuyên khảo do nhà xuất bản có uy tín xuất bản và chương sách do nhà xuất bản có uy tín trên thế giới xuất bản, mà ứng viên là chủ biên sau PGS/TS: [1].</w:t>
      </w:r>
    </w:p>
    <w:p w:rsidR="00C403E9" w:rsidRPr="0055610F" w:rsidRDefault="00C403E9" w:rsidP="00C403E9">
      <w:pPr>
        <w:spacing w:before="120"/>
        <w:jc w:val="both"/>
        <w:rPr>
          <w:b/>
          <w:i/>
          <w:sz w:val="26"/>
          <w:szCs w:val="26"/>
        </w:rPr>
      </w:pPr>
      <w:r w:rsidRPr="0055610F">
        <w:rPr>
          <w:b/>
          <w:i/>
          <w:sz w:val="26"/>
          <w:szCs w:val="26"/>
        </w:rPr>
        <w:t>Lưu ý:</w:t>
      </w:r>
    </w:p>
    <w:p w:rsidR="00C403E9" w:rsidRPr="0055610F" w:rsidRDefault="00C403E9" w:rsidP="00C403E9">
      <w:pPr>
        <w:spacing w:before="120"/>
        <w:jc w:val="both"/>
        <w:rPr>
          <w:sz w:val="26"/>
          <w:szCs w:val="26"/>
        </w:rPr>
      </w:pPr>
      <w:r w:rsidRPr="0055610F">
        <w:rPr>
          <w:sz w:val="26"/>
          <w:szCs w:val="26"/>
        </w:rPr>
        <w:t>- Chỉ kê khai các sách được phép xuất bản (Giấy phép XB/Quyết định xuất bản/số xuất bản), nộp lưu chiểu, ISBN (nếu có)).</w:t>
      </w:r>
    </w:p>
    <w:p w:rsidR="00C403E9" w:rsidRPr="0055610F" w:rsidRDefault="00C403E9" w:rsidP="00C403E9">
      <w:pPr>
        <w:spacing w:before="120"/>
        <w:jc w:val="both"/>
        <w:rPr>
          <w:sz w:val="26"/>
          <w:szCs w:val="26"/>
        </w:rPr>
      </w:pPr>
      <w:r w:rsidRPr="0055610F">
        <w:rPr>
          <w:sz w:val="26"/>
          <w:szCs w:val="26"/>
        </w:rPr>
        <w:t>- Các chữ viết tắt: CK: sách chuyên khảo; GT: sách giáo trình; TK: sách tham khảo; HD: sách hướng dẫn; phần ứng viên biên soạn cần ghi rõ từ trang…. đến trang…… (ví dụ: 17-56; 145-329).</w:t>
      </w:r>
    </w:p>
    <w:p w:rsidR="00E25C03" w:rsidRPr="0055610F" w:rsidRDefault="008B0BA9" w:rsidP="00FD5C2B">
      <w:pPr>
        <w:spacing w:before="120"/>
        <w:jc w:val="both"/>
        <w:rPr>
          <w:sz w:val="26"/>
          <w:szCs w:val="26"/>
        </w:rPr>
      </w:pPr>
      <w:r w:rsidRPr="0055610F">
        <w:rPr>
          <w:sz w:val="26"/>
          <w:szCs w:val="26"/>
        </w:rPr>
        <w:t>6. Thực hiện nhiệm vụ khoa học và công nghệ đã nghiệm thu</w:t>
      </w:r>
    </w:p>
    <w:tbl>
      <w:tblPr>
        <w:tblW w:w="5000" w:type="pct"/>
        <w:tblCellMar>
          <w:left w:w="0" w:type="dxa"/>
          <w:right w:w="0" w:type="dxa"/>
        </w:tblCellMar>
        <w:tblLook w:val="0000" w:firstRow="0" w:lastRow="0" w:firstColumn="0" w:lastColumn="0" w:noHBand="0" w:noVBand="0"/>
      </w:tblPr>
      <w:tblGrid>
        <w:gridCol w:w="609"/>
        <w:gridCol w:w="2189"/>
        <w:gridCol w:w="1520"/>
        <w:gridCol w:w="1318"/>
        <w:gridCol w:w="1518"/>
        <w:gridCol w:w="2261"/>
      </w:tblGrid>
      <w:tr w:rsidR="0055610F" w:rsidRPr="0055610F" w:rsidTr="008276D1">
        <w:tc>
          <w:tcPr>
            <w:tcW w:w="341" w:type="pct"/>
            <w:tcBorders>
              <w:top w:val="single" w:sz="4" w:space="0" w:color="auto"/>
              <w:left w:val="single" w:sz="4" w:space="0" w:color="auto"/>
              <w:bottom w:val="nil"/>
              <w:right w:val="nil"/>
            </w:tcBorders>
            <w:shd w:val="clear" w:color="auto" w:fill="FFFFFF"/>
            <w:vAlign w:val="center"/>
          </w:tcPr>
          <w:p w:rsidR="008276D1" w:rsidRPr="0055610F" w:rsidRDefault="008276D1" w:rsidP="00F70362">
            <w:pPr>
              <w:spacing w:before="80" w:after="80"/>
              <w:jc w:val="center"/>
              <w:rPr>
                <w:b/>
              </w:rPr>
            </w:pPr>
            <w:r w:rsidRPr="0055610F">
              <w:rPr>
                <w:b/>
              </w:rPr>
              <w:t>TT</w:t>
            </w:r>
          </w:p>
        </w:tc>
        <w:tc>
          <w:tcPr>
            <w:tcW w:w="1180" w:type="pct"/>
            <w:tcBorders>
              <w:top w:val="single" w:sz="4" w:space="0" w:color="auto"/>
              <w:left w:val="single" w:sz="4" w:space="0" w:color="auto"/>
              <w:bottom w:val="nil"/>
              <w:right w:val="nil"/>
            </w:tcBorders>
            <w:shd w:val="clear" w:color="auto" w:fill="FFFFFF"/>
            <w:vAlign w:val="center"/>
          </w:tcPr>
          <w:p w:rsidR="008276D1" w:rsidRPr="0055610F" w:rsidRDefault="008276D1" w:rsidP="00F70362">
            <w:pPr>
              <w:spacing w:before="80" w:after="80"/>
              <w:jc w:val="center"/>
              <w:rPr>
                <w:b/>
              </w:rPr>
            </w:pPr>
            <w:r w:rsidRPr="0055610F">
              <w:rPr>
                <w:b/>
              </w:rPr>
              <w:t>Tên nhiệm vụ khoa học và công nghệ (CT, ĐT...)</w:t>
            </w:r>
          </w:p>
        </w:tc>
        <w:tc>
          <w:tcPr>
            <w:tcW w:w="825" w:type="pct"/>
            <w:tcBorders>
              <w:top w:val="single" w:sz="4" w:space="0" w:color="auto"/>
              <w:left w:val="single" w:sz="4" w:space="0" w:color="auto"/>
              <w:bottom w:val="nil"/>
              <w:right w:val="nil"/>
            </w:tcBorders>
            <w:shd w:val="clear" w:color="auto" w:fill="FFFFFF"/>
            <w:vAlign w:val="center"/>
          </w:tcPr>
          <w:p w:rsidR="008276D1" w:rsidRPr="0055610F" w:rsidRDefault="008276D1" w:rsidP="00F70362">
            <w:pPr>
              <w:spacing w:before="80" w:after="80"/>
              <w:jc w:val="center"/>
              <w:rPr>
                <w:b/>
              </w:rPr>
            </w:pPr>
            <w:r w:rsidRPr="0055610F">
              <w:rPr>
                <w:b/>
              </w:rPr>
              <w:t>CN/PCN/TK</w:t>
            </w:r>
          </w:p>
        </w:tc>
        <w:tc>
          <w:tcPr>
            <w:tcW w:w="717" w:type="pct"/>
            <w:tcBorders>
              <w:top w:val="single" w:sz="4" w:space="0" w:color="auto"/>
              <w:left w:val="single" w:sz="4" w:space="0" w:color="auto"/>
              <w:bottom w:val="nil"/>
              <w:right w:val="nil"/>
            </w:tcBorders>
            <w:shd w:val="clear" w:color="auto" w:fill="FFFFFF"/>
            <w:vAlign w:val="center"/>
          </w:tcPr>
          <w:p w:rsidR="008276D1" w:rsidRPr="0055610F" w:rsidRDefault="008276D1" w:rsidP="00F70362">
            <w:pPr>
              <w:spacing w:before="80" w:after="80"/>
              <w:jc w:val="center"/>
              <w:rPr>
                <w:b/>
              </w:rPr>
            </w:pPr>
            <w:r w:rsidRPr="0055610F">
              <w:rPr>
                <w:b/>
              </w:rPr>
              <w:t>Mã số và cấp quản lý</w:t>
            </w:r>
          </w:p>
        </w:tc>
        <w:tc>
          <w:tcPr>
            <w:tcW w:w="719" w:type="pct"/>
            <w:tcBorders>
              <w:top w:val="single" w:sz="4" w:space="0" w:color="auto"/>
              <w:left w:val="single" w:sz="4" w:space="0" w:color="auto"/>
              <w:bottom w:val="nil"/>
              <w:right w:val="nil"/>
            </w:tcBorders>
            <w:shd w:val="clear" w:color="auto" w:fill="FFFFFF"/>
            <w:vAlign w:val="center"/>
          </w:tcPr>
          <w:p w:rsidR="008276D1" w:rsidRPr="0055610F" w:rsidRDefault="008276D1" w:rsidP="00F70362">
            <w:pPr>
              <w:spacing w:before="80" w:after="80"/>
              <w:jc w:val="center"/>
              <w:rPr>
                <w:b/>
              </w:rPr>
            </w:pPr>
            <w:r w:rsidRPr="0055610F">
              <w:rPr>
                <w:b/>
              </w:rPr>
              <w:t>Thời gian thực hiện</w:t>
            </w:r>
          </w:p>
        </w:tc>
        <w:tc>
          <w:tcPr>
            <w:tcW w:w="1218" w:type="pct"/>
            <w:tcBorders>
              <w:top w:val="single" w:sz="4" w:space="0" w:color="auto"/>
              <w:left w:val="single" w:sz="4" w:space="0" w:color="auto"/>
              <w:bottom w:val="nil"/>
              <w:right w:val="single" w:sz="4" w:space="0" w:color="auto"/>
            </w:tcBorders>
            <w:shd w:val="clear" w:color="auto" w:fill="FFFFFF"/>
            <w:vAlign w:val="center"/>
          </w:tcPr>
          <w:p w:rsidR="008276D1" w:rsidRPr="0055610F" w:rsidRDefault="008276D1" w:rsidP="00F70362">
            <w:pPr>
              <w:spacing w:before="80" w:after="80"/>
              <w:jc w:val="center"/>
              <w:rPr>
                <w:b/>
              </w:rPr>
            </w:pPr>
            <w:r w:rsidRPr="0055610F">
              <w:rPr>
                <w:b/>
              </w:rPr>
              <w:t>Thời gian nghiệm thu (ngày, tháng, năm)/Xếp loại KQ</w:t>
            </w:r>
          </w:p>
        </w:tc>
      </w:tr>
      <w:tr w:rsidR="0055610F" w:rsidRPr="0055610F" w:rsidTr="008276D1">
        <w:tc>
          <w:tcPr>
            <w:tcW w:w="341" w:type="pct"/>
            <w:tcBorders>
              <w:top w:val="single" w:sz="4" w:space="0" w:color="auto"/>
              <w:left w:val="single" w:sz="4" w:space="0" w:color="auto"/>
              <w:bottom w:val="nil"/>
              <w:right w:val="nil"/>
            </w:tcBorders>
            <w:shd w:val="clear" w:color="auto" w:fill="FFFFFF"/>
            <w:vAlign w:val="center"/>
          </w:tcPr>
          <w:p w:rsidR="008276D1" w:rsidRPr="0055610F" w:rsidRDefault="008276D1" w:rsidP="00F70362">
            <w:pPr>
              <w:spacing w:before="80" w:after="80"/>
              <w:jc w:val="center"/>
            </w:pPr>
            <w:r w:rsidRPr="0055610F">
              <w:t>I</w:t>
            </w:r>
          </w:p>
        </w:tc>
        <w:tc>
          <w:tcPr>
            <w:tcW w:w="4659" w:type="pct"/>
            <w:gridSpan w:val="5"/>
            <w:tcBorders>
              <w:top w:val="single" w:sz="4" w:space="0" w:color="auto"/>
              <w:left w:val="single" w:sz="4" w:space="0" w:color="auto"/>
              <w:bottom w:val="nil"/>
              <w:right w:val="single" w:sz="4" w:space="0" w:color="auto"/>
            </w:tcBorders>
            <w:shd w:val="clear" w:color="auto" w:fill="FFFFFF"/>
          </w:tcPr>
          <w:p w:rsidR="008276D1" w:rsidRPr="0055610F" w:rsidRDefault="008276D1" w:rsidP="00F70362">
            <w:pPr>
              <w:spacing w:before="80" w:after="80"/>
              <w:jc w:val="center"/>
              <w:rPr>
                <w:b/>
                <w:i/>
              </w:rPr>
            </w:pPr>
            <w:r w:rsidRPr="0055610F">
              <w:rPr>
                <w:sz w:val="26"/>
                <w:szCs w:val="26"/>
              </w:rPr>
              <w:t>Trước khi được công nhận TS</w:t>
            </w:r>
          </w:p>
        </w:tc>
      </w:tr>
      <w:tr w:rsidR="0055610F" w:rsidRPr="0055610F" w:rsidTr="00F70362">
        <w:tc>
          <w:tcPr>
            <w:tcW w:w="341" w:type="pct"/>
            <w:tcBorders>
              <w:top w:val="single" w:sz="4" w:space="0" w:color="auto"/>
              <w:left w:val="single" w:sz="4" w:space="0" w:color="auto"/>
              <w:bottom w:val="nil"/>
              <w:right w:val="nil"/>
            </w:tcBorders>
            <w:shd w:val="clear" w:color="auto" w:fill="FFFFFF"/>
            <w:vAlign w:val="center"/>
          </w:tcPr>
          <w:p w:rsidR="008276D1" w:rsidRPr="0055610F" w:rsidRDefault="008276D1" w:rsidP="00F70362">
            <w:pPr>
              <w:spacing w:before="120"/>
              <w:jc w:val="center"/>
              <w:rPr>
                <w:sz w:val="26"/>
                <w:szCs w:val="26"/>
              </w:rPr>
            </w:pPr>
            <w:r w:rsidRPr="0055610F">
              <w:rPr>
                <w:sz w:val="26"/>
                <w:szCs w:val="26"/>
              </w:rPr>
              <w:t>1</w:t>
            </w:r>
          </w:p>
        </w:tc>
        <w:tc>
          <w:tcPr>
            <w:tcW w:w="1180" w:type="pct"/>
            <w:tcBorders>
              <w:top w:val="single" w:sz="4" w:space="0" w:color="auto"/>
              <w:left w:val="single" w:sz="4" w:space="0" w:color="auto"/>
              <w:bottom w:val="nil"/>
              <w:right w:val="nil"/>
            </w:tcBorders>
            <w:shd w:val="clear" w:color="auto" w:fill="FFFFFF"/>
            <w:vAlign w:val="center"/>
          </w:tcPr>
          <w:p w:rsidR="008276D1" w:rsidRPr="0055610F" w:rsidRDefault="008276D1" w:rsidP="00F70362">
            <w:pPr>
              <w:spacing w:before="120"/>
              <w:ind w:left="74" w:right="162"/>
              <w:rPr>
                <w:sz w:val="26"/>
                <w:szCs w:val="26"/>
              </w:rPr>
            </w:pPr>
            <w:r w:rsidRPr="0055610F">
              <w:rPr>
                <w:sz w:val="26"/>
                <w:szCs w:val="26"/>
              </w:rPr>
              <w:t>Một số lớp hàm đa điều hòa dưới trong lý thuyết đa thế vị và ứng dụng trong nghiên cứu hình học phức</w:t>
            </w:r>
          </w:p>
        </w:tc>
        <w:tc>
          <w:tcPr>
            <w:tcW w:w="825" w:type="pct"/>
            <w:tcBorders>
              <w:top w:val="single" w:sz="4" w:space="0" w:color="auto"/>
              <w:left w:val="single" w:sz="4" w:space="0" w:color="auto"/>
              <w:bottom w:val="nil"/>
              <w:right w:val="nil"/>
            </w:tcBorders>
            <w:shd w:val="clear" w:color="auto" w:fill="FFFFFF"/>
            <w:vAlign w:val="center"/>
          </w:tcPr>
          <w:p w:rsidR="008276D1" w:rsidRPr="0055610F" w:rsidRDefault="008276D1" w:rsidP="00F70362">
            <w:pPr>
              <w:spacing w:before="120"/>
              <w:ind w:left="74" w:right="162"/>
              <w:jc w:val="center"/>
              <w:rPr>
                <w:sz w:val="26"/>
                <w:szCs w:val="26"/>
              </w:rPr>
            </w:pPr>
            <w:r w:rsidRPr="0055610F">
              <w:rPr>
                <w:sz w:val="26"/>
                <w:szCs w:val="26"/>
              </w:rPr>
              <w:t>CN</w:t>
            </w:r>
          </w:p>
        </w:tc>
        <w:tc>
          <w:tcPr>
            <w:tcW w:w="717" w:type="pct"/>
            <w:tcBorders>
              <w:top w:val="single" w:sz="4" w:space="0" w:color="auto"/>
              <w:left w:val="single" w:sz="4" w:space="0" w:color="auto"/>
              <w:bottom w:val="nil"/>
              <w:right w:val="nil"/>
            </w:tcBorders>
            <w:shd w:val="clear" w:color="auto" w:fill="FFFFFF"/>
            <w:vAlign w:val="center"/>
          </w:tcPr>
          <w:p w:rsidR="008276D1" w:rsidRPr="0055610F" w:rsidRDefault="008276D1" w:rsidP="00F70362">
            <w:pPr>
              <w:spacing w:before="120"/>
              <w:ind w:left="74" w:right="162"/>
              <w:jc w:val="center"/>
              <w:rPr>
                <w:sz w:val="26"/>
                <w:szCs w:val="26"/>
              </w:rPr>
            </w:pPr>
            <w:r w:rsidRPr="0055610F">
              <w:rPr>
                <w:sz w:val="26"/>
                <w:szCs w:val="26"/>
              </w:rPr>
              <w:t>B2014-25 -26</w:t>
            </w:r>
          </w:p>
          <w:p w:rsidR="008276D1" w:rsidRPr="0055610F" w:rsidRDefault="008276D1" w:rsidP="00F70362">
            <w:pPr>
              <w:spacing w:before="120"/>
              <w:ind w:left="74" w:right="162"/>
              <w:jc w:val="center"/>
              <w:rPr>
                <w:sz w:val="26"/>
                <w:szCs w:val="26"/>
              </w:rPr>
            </w:pPr>
            <w:r w:rsidRPr="0055610F">
              <w:rPr>
                <w:sz w:val="26"/>
                <w:szCs w:val="26"/>
              </w:rPr>
              <w:t>Cấp Bộ</w:t>
            </w:r>
          </w:p>
        </w:tc>
        <w:tc>
          <w:tcPr>
            <w:tcW w:w="719" w:type="pct"/>
            <w:tcBorders>
              <w:top w:val="single" w:sz="4" w:space="0" w:color="auto"/>
              <w:left w:val="single" w:sz="4" w:space="0" w:color="auto"/>
              <w:bottom w:val="nil"/>
              <w:right w:val="nil"/>
            </w:tcBorders>
            <w:shd w:val="clear" w:color="auto" w:fill="FFFFFF"/>
            <w:vAlign w:val="center"/>
          </w:tcPr>
          <w:p w:rsidR="008276D1" w:rsidRPr="0055610F" w:rsidRDefault="0095107B" w:rsidP="0095107B">
            <w:pPr>
              <w:spacing w:before="120"/>
              <w:ind w:left="74" w:right="162"/>
              <w:jc w:val="center"/>
              <w:rPr>
                <w:sz w:val="26"/>
                <w:szCs w:val="26"/>
              </w:rPr>
            </w:pPr>
            <w:r w:rsidRPr="0055610F">
              <w:rPr>
                <w:sz w:val="26"/>
                <w:szCs w:val="26"/>
              </w:rPr>
              <w:t>01/</w:t>
            </w:r>
            <w:r w:rsidR="008276D1" w:rsidRPr="0055610F">
              <w:rPr>
                <w:sz w:val="26"/>
                <w:szCs w:val="26"/>
              </w:rPr>
              <w:t>01/2014-</w:t>
            </w:r>
            <w:r w:rsidRPr="0055610F">
              <w:rPr>
                <w:sz w:val="26"/>
                <w:szCs w:val="26"/>
              </w:rPr>
              <w:t>30/06/2016</w:t>
            </w:r>
          </w:p>
        </w:tc>
        <w:tc>
          <w:tcPr>
            <w:tcW w:w="1218" w:type="pct"/>
            <w:tcBorders>
              <w:top w:val="single" w:sz="4" w:space="0" w:color="auto"/>
              <w:left w:val="single" w:sz="4" w:space="0" w:color="auto"/>
              <w:bottom w:val="nil"/>
              <w:right w:val="single" w:sz="4" w:space="0" w:color="auto"/>
            </w:tcBorders>
            <w:shd w:val="clear" w:color="auto" w:fill="FFFFFF"/>
            <w:vAlign w:val="center"/>
          </w:tcPr>
          <w:p w:rsidR="008276D1" w:rsidRPr="0055610F" w:rsidRDefault="008276D1" w:rsidP="00F70362">
            <w:pPr>
              <w:spacing w:before="120"/>
              <w:ind w:left="74" w:right="162"/>
              <w:jc w:val="center"/>
              <w:rPr>
                <w:sz w:val="26"/>
                <w:szCs w:val="26"/>
              </w:rPr>
            </w:pPr>
            <w:r w:rsidRPr="0055610F">
              <w:rPr>
                <w:sz w:val="26"/>
                <w:szCs w:val="26"/>
              </w:rPr>
              <w:t>Ngày 10/5/2016/Xuất sắc</w:t>
            </w:r>
          </w:p>
        </w:tc>
      </w:tr>
      <w:tr w:rsidR="0055610F" w:rsidRPr="0055610F" w:rsidTr="008276D1">
        <w:tc>
          <w:tcPr>
            <w:tcW w:w="341" w:type="pct"/>
            <w:tcBorders>
              <w:top w:val="single" w:sz="4" w:space="0" w:color="auto"/>
              <w:left w:val="single" w:sz="4" w:space="0" w:color="auto"/>
              <w:bottom w:val="single" w:sz="4" w:space="0" w:color="auto"/>
              <w:right w:val="nil"/>
            </w:tcBorders>
            <w:shd w:val="clear" w:color="auto" w:fill="FFFFFF"/>
            <w:vAlign w:val="center"/>
          </w:tcPr>
          <w:p w:rsidR="008276D1" w:rsidRPr="0055610F" w:rsidRDefault="008276D1" w:rsidP="00F70362">
            <w:pPr>
              <w:spacing w:before="80" w:after="80"/>
              <w:jc w:val="center"/>
            </w:pPr>
            <w:r w:rsidRPr="0055610F">
              <w:t>II</w:t>
            </w:r>
          </w:p>
        </w:tc>
        <w:tc>
          <w:tcPr>
            <w:tcW w:w="4659" w:type="pct"/>
            <w:gridSpan w:val="5"/>
            <w:tcBorders>
              <w:top w:val="single" w:sz="4" w:space="0" w:color="auto"/>
              <w:left w:val="single" w:sz="4" w:space="0" w:color="auto"/>
              <w:bottom w:val="single" w:sz="4" w:space="0" w:color="auto"/>
              <w:right w:val="single" w:sz="4" w:space="0" w:color="auto"/>
            </w:tcBorders>
            <w:shd w:val="clear" w:color="auto" w:fill="FFFFFF"/>
          </w:tcPr>
          <w:p w:rsidR="008276D1" w:rsidRPr="0055610F" w:rsidRDefault="008276D1" w:rsidP="00F70362">
            <w:pPr>
              <w:spacing w:before="80" w:after="80"/>
              <w:jc w:val="center"/>
              <w:rPr>
                <w:b/>
                <w:i/>
              </w:rPr>
            </w:pPr>
            <w:r w:rsidRPr="0055610F">
              <w:rPr>
                <w:sz w:val="26"/>
                <w:szCs w:val="26"/>
              </w:rPr>
              <w:t>Sau khi được công nhậnTS</w:t>
            </w:r>
          </w:p>
        </w:tc>
      </w:tr>
      <w:tr w:rsidR="0055610F" w:rsidRPr="0055610F" w:rsidTr="00F70362">
        <w:tc>
          <w:tcPr>
            <w:tcW w:w="341" w:type="pct"/>
            <w:tcBorders>
              <w:top w:val="single" w:sz="4" w:space="0" w:color="auto"/>
              <w:left w:val="single" w:sz="4" w:space="0" w:color="auto"/>
              <w:bottom w:val="single" w:sz="4" w:space="0" w:color="auto"/>
              <w:right w:val="nil"/>
            </w:tcBorders>
            <w:shd w:val="clear" w:color="auto" w:fill="FFFFFF"/>
            <w:vAlign w:val="center"/>
          </w:tcPr>
          <w:p w:rsidR="008276D1" w:rsidRPr="0055610F" w:rsidRDefault="008276D1" w:rsidP="00F70362">
            <w:pPr>
              <w:spacing w:before="120"/>
              <w:jc w:val="center"/>
              <w:rPr>
                <w:sz w:val="26"/>
                <w:szCs w:val="26"/>
              </w:rPr>
            </w:pPr>
            <w:r w:rsidRPr="0055610F">
              <w:rPr>
                <w:sz w:val="26"/>
                <w:szCs w:val="26"/>
              </w:rPr>
              <w:t>1</w:t>
            </w:r>
          </w:p>
        </w:tc>
        <w:tc>
          <w:tcPr>
            <w:tcW w:w="1180" w:type="pct"/>
            <w:tcBorders>
              <w:top w:val="single" w:sz="4" w:space="0" w:color="auto"/>
              <w:left w:val="single" w:sz="4" w:space="0" w:color="auto"/>
              <w:bottom w:val="single" w:sz="4" w:space="0" w:color="auto"/>
              <w:right w:val="nil"/>
            </w:tcBorders>
            <w:shd w:val="clear" w:color="auto" w:fill="FFFFFF"/>
            <w:vAlign w:val="center"/>
          </w:tcPr>
          <w:p w:rsidR="008276D1" w:rsidRPr="0055610F" w:rsidRDefault="008276D1" w:rsidP="00F70362">
            <w:pPr>
              <w:spacing w:before="120"/>
              <w:ind w:left="74" w:right="162"/>
              <w:rPr>
                <w:sz w:val="26"/>
                <w:szCs w:val="26"/>
              </w:rPr>
            </w:pPr>
            <w:r w:rsidRPr="0055610F">
              <w:rPr>
                <w:sz w:val="26"/>
                <w:szCs w:val="26"/>
              </w:rPr>
              <w:t xml:space="preserve">Sự hội tụ theo </w:t>
            </w:r>
            <w:r w:rsidRPr="0055610F">
              <w:rPr>
                <w:i/>
                <w:sz w:val="26"/>
                <w:szCs w:val="26"/>
              </w:rPr>
              <w:t>m</w:t>
            </w:r>
            <w:r w:rsidRPr="0055610F">
              <w:rPr>
                <w:sz w:val="26"/>
                <w:szCs w:val="26"/>
              </w:rPr>
              <w:t xml:space="preserve">-dung tích của một số lớp hàm </w:t>
            </w:r>
            <w:r w:rsidRPr="0055610F">
              <w:rPr>
                <w:i/>
                <w:sz w:val="26"/>
                <w:szCs w:val="26"/>
              </w:rPr>
              <w:t>m</w:t>
            </w:r>
            <w:r w:rsidRPr="0055610F">
              <w:rPr>
                <w:sz w:val="26"/>
                <w:szCs w:val="26"/>
              </w:rPr>
              <w:t xml:space="preserve">-điều </w:t>
            </w:r>
            <w:r w:rsidRPr="0055610F">
              <w:rPr>
                <w:sz w:val="26"/>
                <w:szCs w:val="26"/>
              </w:rPr>
              <w:lastRenderedPageBreak/>
              <w:t xml:space="preserve">hòa dưới và ứng dụng trong giải phương trình </w:t>
            </w:r>
            <w:r w:rsidRPr="0055610F">
              <w:rPr>
                <w:i/>
                <w:sz w:val="26"/>
                <w:szCs w:val="26"/>
              </w:rPr>
              <w:t>m</w:t>
            </w:r>
            <w:r w:rsidRPr="0055610F">
              <w:rPr>
                <w:sz w:val="26"/>
                <w:szCs w:val="26"/>
              </w:rPr>
              <w:t>-Hessian</w:t>
            </w:r>
          </w:p>
        </w:tc>
        <w:tc>
          <w:tcPr>
            <w:tcW w:w="825" w:type="pct"/>
            <w:tcBorders>
              <w:top w:val="single" w:sz="4" w:space="0" w:color="auto"/>
              <w:left w:val="single" w:sz="4" w:space="0" w:color="auto"/>
              <w:bottom w:val="single" w:sz="4" w:space="0" w:color="auto"/>
              <w:right w:val="nil"/>
            </w:tcBorders>
            <w:shd w:val="clear" w:color="auto" w:fill="FFFFFF"/>
            <w:vAlign w:val="center"/>
          </w:tcPr>
          <w:p w:rsidR="008276D1" w:rsidRPr="0055610F" w:rsidRDefault="008276D1" w:rsidP="00F70362">
            <w:pPr>
              <w:spacing w:before="120"/>
              <w:ind w:left="74" w:right="162"/>
              <w:jc w:val="center"/>
              <w:rPr>
                <w:sz w:val="26"/>
                <w:szCs w:val="26"/>
              </w:rPr>
            </w:pPr>
            <w:r w:rsidRPr="0055610F">
              <w:rPr>
                <w:sz w:val="26"/>
                <w:szCs w:val="26"/>
              </w:rPr>
              <w:lastRenderedPageBreak/>
              <w:t>CN</w:t>
            </w:r>
          </w:p>
        </w:tc>
        <w:tc>
          <w:tcPr>
            <w:tcW w:w="717" w:type="pct"/>
            <w:tcBorders>
              <w:top w:val="single" w:sz="4" w:space="0" w:color="auto"/>
              <w:left w:val="single" w:sz="4" w:space="0" w:color="auto"/>
              <w:bottom w:val="single" w:sz="4" w:space="0" w:color="auto"/>
              <w:right w:val="nil"/>
            </w:tcBorders>
            <w:shd w:val="clear" w:color="auto" w:fill="FFFFFF"/>
            <w:vAlign w:val="center"/>
          </w:tcPr>
          <w:p w:rsidR="008276D1" w:rsidRPr="0055610F" w:rsidRDefault="008276D1" w:rsidP="00F70362">
            <w:pPr>
              <w:spacing w:before="120"/>
              <w:ind w:left="74" w:right="162"/>
              <w:jc w:val="center"/>
              <w:rPr>
                <w:sz w:val="26"/>
                <w:szCs w:val="26"/>
              </w:rPr>
            </w:pPr>
            <w:r w:rsidRPr="0055610F">
              <w:rPr>
                <w:sz w:val="26"/>
                <w:szCs w:val="26"/>
              </w:rPr>
              <w:t>B2017-TTB-09</w:t>
            </w:r>
          </w:p>
          <w:p w:rsidR="008276D1" w:rsidRPr="0055610F" w:rsidRDefault="008276D1" w:rsidP="00F70362">
            <w:pPr>
              <w:spacing w:before="120"/>
              <w:ind w:left="74" w:right="162"/>
              <w:jc w:val="center"/>
              <w:rPr>
                <w:sz w:val="26"/>
                <w:szCs w:val="26"/>
              </w:rPr>
            </w:pPr>
            <w:r w:rsidRPr="0055610F">
              <w:rPr>
                <w:sz w:val="26"/>
                <w:szCs w:val="26"/>
              </w:rPr>
              <w:lastRenderedPageBreak/>
              <w:t>Cấp Bộ</w:t>
            </w:r>
          </w:p>
        </w:tc>
        <w:tc>
          <w:tcPr>
            <w:tcW w:w="719" w:type="pct"/>
            <w:tcBorders>
              <w:top w:val="single" w:sz="4" w:space="0" w:color="auto"/>
              <w:left w:val="single" w:sz="4" w:space="0" w:color="auto"/>
              <w:bottom w:val="single" w:sz="4" w:space="0" w:color="auto"/>
              <w:right w:val="nil"/>
            </w:tcBorders>
            <w:shd w:val="clear" w:color="auto" w:fill="FFFFFF"/>
            <w:vAlign w:val="center"/>
          </w:tcPr>
          <w:p w:rsidR="008276D1" w:rsidRPr="0055610F" w:rsidRDefault="0095107B" w:rsidP="00F70362">
            <w:pPr>
              <w:spacing w:before="120"/>
              <w:ind w:left="74" w:right="162"/>
              <w:jc w:val="center"/>
              <w:rPr>
                <w:sz w:val="26"/>
                <w:szCs w:val="26"/>
              </w:rPr>
            </w:pPr>
            <w:r w:rsidRPr="0055610F">
              <w:rPr>
                <w:sz w:val="26"/>
                <w:szCs w:val="26"/>
              </w:rPr>
              <w:lastRenderedPageBreak/>
              <w:t>01/</w:t>
            </w:r>
            <w:r w:rsidR="008276D1" w:rsidRPr="0055610F">
              <w:rPr>
                <w:sz w:val="26"/>
                <w:szCs w:val="26"/>
              </w:rPr>
              <w:t>01/2017-</w:t>
            </w:r>
            <w:r w:rsidRPr="0055610F">
              <w:rPr>
                <w:sz w:val="26"/>
                <w:szCs w:val="26"/>
              </w:rPr>
              <w:t>31/</w:t>
            </w:r>
            <w:r w:rsidR="008276D1" w:rsidRPr="0055610F">
              <w:rPr>
                <w:sz w:val="26"/>
                <w:szCs w:val="26"/>
              </w:rPr>
              <w:t>12/2018</w:t>
            </w:r>
          </w:p>
        </w:tc>
        <w:tc>
          <w:tcPr>
            <w:tcW w:w="1218" w:type="pct"/>
            <w:tcBorders>
              <w:top w:val="single" w:sz="4" w:space="0" w:color="auto"/>
              <w:left w:val="single" w:sz="4" w:space="0" w:color="auto"/>
              <w:bottom w:val="single" w:sz="4" w:space="0" w:color="auto"/>
              <w:right w:val="single" w:sz="4" w:space="0" w:color="auto"/>
            </w:tcBorders>
            <w:shd w:val="clear" w:color="auto" w:fill="FFFFFF"/>
            <w:vAlign w:val="center"/>
          </w:tcPr>
          <w:p w:rsidR="008276D1" w:rsidRPr="0055610F" w:rsidRDefault="008276D1" w:rsidP="00F70362">
            <w:pPr>
              <w:spacing w:before="120"/>
              <w:ind w:left="74" w:right="162"/>
              <w:jc w:val="center"/>
              <w:rPr>
                <w:sz w:val="26"/>
                <w:szCs w:val="26"/>
              </w:rPr>
            </w:pPr>
            <w:r w:rsidRPr="0055610F">
              <w:rPr>
                <w:sz w:val="26"/>
                <w:szCs w:val="26"/>
              </w:rPr>
              <w:t>Ngày 20/3/2019/Đạt</w:t>
            </w:r>
          </w:p>
        </w:tc>
      </w:tr>
    </w:tbl>
    <w:p w:rsidR="008276D1" w:rsidRPr="0055610F" w:rsidRDefault="008276D1" w:rsidP="008276D1">
      <w:pPr>
        <w:spacing w:before="80" w:after="80"/>
        <w:jc w:val="both"/>
        <w:rPr>
          <w:sz w:val="26"/>
          <w:szCs w:val="26"/>
        </w:rPr>
      </w:pPr>
      <w:r w:rsidRPr="0055610F">
        <w:rPr>
          <w:sz w:val="26"/>
          <w:szCs w:val="26"/>
        </w:rPr>
        <w:lastRenderedPageBreak/>
        <w:t>- Các chữ viết tắt: CT: Chương trình; ĐT: Đề tài; CN: Chủ nhiệm; PCN: Phó chủ nhiệm; TK: Thư ký.</w:t>
      </w:r>
    </w:p>
    <w:p w:rsidR="008B0BA9" w:rsidRPr="0055610F" w:rsidRDefault="008B0BA9" w:rsidP="00FD5C2B">
      <w:pPr>
        <w:spacing w:before="120"/>
        <w:jc w:val="both"/>
        <w:rPr>
          <w:sz w:val="26"/>
          <w:szCs w:val="26"/>
        </w:rPr>
      </w:pPr>
      <w:r w:rsidRPr="0055610F">
        <w:rPr>
          <w:sz w:val="26"/>
          <w:szCs w:val="26"/>
        </w:rPr>
        <w:t xml:space="preserve">7. </w:t>
      </w:r>
      <w:r w:rsidR="008276D1" w:rsidRPr="0055610F">
        <w:rPr>
          <w:sz w:val="26"/>
          <w:szCs w:val="26"/>
        </w:rPr>
        <w:t>Kết quả nghiên cứu khoa học và công nghệ đã công bố (bài báo khoa học, báo cáo khoa học, sáng chế/giải pháp hữu ích, giải thưởng quốc gia/quốc tế)</w:t>
      </w:r>
    </w:p>
    <w:p w:rsidR="008B0BA9" w:rsidRPr="0055610F" w:rsidRDefault="008B0BA9" w:rsidP="00FD5C2B">
      <w:pPr>
        <w:spacing w:before="120"/>
        <w:jc w:val="both"/>
        <w:rPr>
          <w:sz w:val="26"/>
          <w:szCs w:val="26"/>
        </w:rPr>
      </w:pPr>
      <w:r w:rsidRPr="0055610F">
        <w:rPr>
          <w:sz w:val="26"/>
          <w:szCs w:val="26"/>
        </w:rPr>
        <w:t xml:space="preserve">7.1. </w:t>
      </w:r>
      <w:r w:rsidR="00EA19D1" w:rsidRPr="0055610F">
        <w:rPr>
          <w:sz w:val="26"/>
          <w:szCs w:val="26"/>
        </w:rPr>
        <w:t>Bài báo khoa học, báo cáo khoa học đã công bố:</w:t>
      </w:r>
    </w:p>
    <w:tbl>
      <w:tblPr>
        <w:tblW w:w="5000" w:type="pct"/>
        <w:tblCellMar>
          <w:left w:w="0" w:type="dxa"/>
          <w:right w:w="0" w:type="dxa"/>
        </w:tblCellMar>
        <w:tblLook w:val="0000" w:firstRow="0" w:lastRow="0" w:firstColumn="0" w:lastColumn="0" w:noHBand="0" w:noVBand="0"/>
      </w:tblPr>
      <w:tblGrid>
        <w:gridCol w:w="331"/>
        <w:gridCol w:w="2199"/>
        <w:gridCol w:w="340"/>
        <w:gridCol w:w="889"/>
        <w:gridCol w:w="1900"/>
        <w:gridCol w:w="1068"/>
        <w:gridCol w:w="746"/>
        <w:gridCol w:w="1204"/>
        <w:gridCol w:w="738"/>
      </w:tblGrid>
      <w:tr w:rsidR="0055610F" w:rsidRPr="0055610F" w:rsidTr="00AF0A63">
        <w:tc>
          <w:tcPr>
            <w:tcW w:w="176" w:type="pct"/>
            <w:tcBorders>
              <w:top w:val="single" w:sz="4" w:space="0" w:color="auto"/>
              <w:left w:val="single" w:sz="4" w:space="0" w:color="auto"/>
              <w:bottom w:val="nil"/>
              <w:right w:val="nil"/>
            </w:tcBorders>
            <w:shd w:val="clear" w:color="auto" w:fill="FFFFFF"/>
            <w:vAlign w:val="center"/>
          </w:tcPr>
          <w:p w:rsidR="00EA19D1" w:rsidRPr="0055610F" w:rsidRDefault="00EA19D1" w:rsidP="00F70362">
            <w:pPr>
              <w:spacing w:before="80" w:after="80"/>
              <w:jc w:val="center"/>
              <w:rPr>
                <w:b/>
              </w:rPr>
            </w:pPr>
            <w:r w:rsidRPr="0055610F">
              <w:rPr>
                <w:b/>
              </w:rPr>
              <w:t>TT</w:t>
            </w:r>
          </w:p>
        </w:tc>
        <w:tc>
          <w:tcPr>
            <w:tcW w:w="1168" w:type="pct"/>
            <w:tcBorders>
              <w:top w:val="single" w:sz="4" w:space="0" w:color="auto"/>
              <w:left w:val="single" w:sz="4" w:space="0" w:color="auto"/>
              <w:bottom w:val="nil"/>
              <w:right w:val="nil"/>
            </w:tcBorders>
            <w:shd w:val="clear" w:color="auto" w:fill="FFFFFF"/>
            <w:vAlign w:val="center"/>
          </w:tcPr>
          <w:p w:rsidR="00EA19D1" w:rsidRPr="0055610F" w:rsidRDefault="00EA19D1" w:rsidP="00F70362">
            <w:pPr>
              <w:spacing w:before="80" w:after="80"/>
              <w:jc w:val="center"/>
              <w:rPr>
                <w:b/>
              </w:rPr>
            </w:pPr>
            <w:r w:rsidRPr="0055610F">
              <w:rPr>
                <w:b/>
              </w:rPr>
              <w:t>Tên bài báo/báo cáo KH</w:t>
            </w:r>
          </w:p>
        </w:tc>
        <w:tc>
          <w:tcPr>
            <w:tcW w:w="181" w:type="pct"/>
            <w:tcBorders>
              <w:top w:val="single" w:sz="4" w:space="0" w:color="auto"/>
              <w:left w:val="single" w:sz="4" w:space="0" w:color="auto"/>
              <w:bottom w:val="nil"/>
              <w:right w:val="nil"/>
            </w:tcBorders>
            <w:shd w:val="clear" w:color="auto" w:fill="FFFFFF"/>
            <w:vAlign w:val="center"/>
          </w:tcPr>
          <w:p w:rsidR="00EA19D1" w:rsidRPr="0055610F" w:rsidRDefault="00EA19D1" w:rsidP="00F70362">
            <w:pPr>
              <w:spacing w:before="80" w:after="80"/>
              <w:jc w:val="center"/>
              <w:rPr>
                <w:b/>
              </w:rPr>
            </w:pPr>
            <w:r w:rsidRPr="0055610F">
              <w:rPr>
                <w:b/>
              </w:rPr>
              <w:t>Số tác giả</w:t>
            </w:r>
          </w:p>
        </w:tc>
        <w:tc>
          <w:tcPr>
            <w:tcW w:w="472" w:type="pct"/>
            <w:tcBorders>
              <w:top w:val="single" w:sz="4" w:space="0" w:color="auto"/>
              <w:left w:val="single" w:sz="4" w:space="0" w:color="auto"/>
              <w:bottom w:val="nil"/>
              <w:right w:val="single" w:sz="4" w:space="0" w:color="auto"/>
            </w:tcBorders>
            <w:shd w:val="clear" w:color="auto" w:fill="FFFFFF"/>
            <w:vAlign w:val="center"/>
          </w:tcPr>
          <w:p w:rsidR="00EA19D1" w:rsidRPr="0055610F" w:rsidRDefault="00EA19D1" w:rsidP="00F70362">
            <w:pPr>
              <w:spacing w:before="80" w:after="80"/>
              <w:jc w:val="center"/>
              <w:rPr>
                <w:b/>
              </w:rPr>
            </w:pPr>
            <w:r w:rsidRPr="0055610F">
              <w:rPr>
                <w:b/>
              </w:rPr>
              <w:t xml:space="preserve">Là tác giả chính </w:t>
            </w:r>
          </w:p>
        </w:tc>
        <w:tc>
          <w:tcPr>
            <w:tcW w:w="1009" w:type="pct"/>
            <w:tcBorders>
              <w:top w:val="single" w:sz="4" w:space="0" w:color="auto"/>
              <w:left w:val="single" w:sz="4" w:space="0" w:color="auto"/>
              <w:bottom w:val="nil"/>
              <w:right w:val="nil"/>
            </w:tcBorders>
            <w:shd w:val="clear" w:color="auto" w:fill="FFFFFF"/>
            <w:vAlign w:val="center"/>
          </w:tcPr>
          <w:p w:rsidR="00EA19D1" w:rsidRPr="0055610F" w:rsidRDefault="00EA19D1" w:rsidP="00F70362">
            <w:pPr>
              <w:spacing w:before="80" w:after="80"/>
              <w:jc w:val="center"/>
              <w:rPr>
                <w:b/>
              </w:rPr>
            </w:pPr>
            <w:r w:rsidRPr="0055610F">
              <w:rPr>
                <w:b/>
              </w:rPr>
              <w:t>Tên tạp chí hoặc kỷ yếu khoa học/ISSN hoặc ISBN</w:t>
            </w:r>
          </w:p>
        </w:tc>
        <w:tc>
          <w:tcPr>
            <w:tcW w:w="567" w:type="pct"/>
            <w:tcBorders>
              <w:top w:val="single" w:sz="4" w:space="0" w:color="auto"/>
              <w:left w:val="single" w:sz="4" w:space="0" w:color="auto"/>
              <w:bottom w:val="nil"/>
              <w:right w:val="nil"/>
            </w:tcBorders>
            <w:shd w:val="clear" w:color="auto" w:fill="FFFFFF"/>
            <w:vAlign w:val="center"/>
          </w:tcPr>
          <w:p w:rsidR="00EA19D1" w:rsidRPr="0055610F" w:rsidRDefault="00EA19D1" w:rsidP="00F70362">
            <w:pPr>
              <w:spacing w:before="80" w:after="80"/>
              <w:ind w:right="24"/>
              <w:jc w:val="center"/>
              <w:rPr>
                <w:b/>
              </w:rPr>
            </w:pPr>
            <w:r w:rsidRPr="0055610F">
              <w:rPr>
                <w:b/>
              </w:rPr>
              <w:t xml:space="preserve">Loại Tạp chí quốc tế uy tín: ISI, Scopus (IF, Qi) </w:t>
            </w:r>
          </w:p>
        </w:tc>
        <w:tc>
          <w:tcPr>
            <w:tcW w:w="396" w:type="pct"/>
            <w:tcBorders>
              <w:top w:val="single" w:sz="4" w:space="0" w:color="auto"/>
              <w:left w:val="single" w:sz="4" w:space="0" w:color="auto"/>
              <w:bottom w:val="nil"/>
              <w:right w:val="nil"/>
            </w:tcBorders>
            <w:shd w:val="clear" w:color="auto" w:fill="FFFFFF"/>
            <w:vAlign w:val="center"/>
          </w:tcPr>
          <w:p w:rsidR="00EA19D1" w:rsidRPr="0055610F" w:rsidRDefault="00EA19D1" w:rsidP="00F70362">
            <w:pPr>
              <w:spacing w:before="80" w:after="80"/>
              <w:jc w:val="center"/>
              <w:rPr>
                <w:b/>
              </w:rPr>
            </w:pPr>
            <w:r w:rsidRPr="0055610F">
              <w:rPr>
                <w:b/>
              </w:rPr>
              <w:t>Số lần trích dẫn  (không tính tự trích dẫn)</w:t>
            </w:r>
          </w:p>
        </w:tc>
        <w:tc>
          <w:tcPr>
            <w:tcW w:w="639" w:type="pct"/>
            <w:tcBorders>
              <w:top w:val="single" w:sz="4" w:space="0" w:color="auto"/>
              <w:left w:val="single" w:sz="4" w:space="0" w:color="auto"/>
              <w:bottom w:val="nil"/>
              <w:right w:val="nil"/>
            </w:tcBorders>
            <w:shd w:val="clear" w:color="auto" w:fill="FFFFFF"/>
            <w:vAlign w:val="center"/>
          </w:tcPr>
          <w:p w:rsidR="00EA19D1" w:rsidRPr="0055610F" w:rsidRDefault="00EA19D1" w:rsidP="00F70362">
            <w:pPr>
              <w:spacing w:before="80" w:after="80"/>
              <w:jc w:val="center"/>
              <w:rPr>
                <w:b/>
              </w:rPr>
            </w:pPr>
            <w:r w:rsidRPr="0055610F">
              <w:rPr>
                <w:b/>
              </w:rPr>
              <w:t>Tập, số, trang</w:t>
            </w:r>
          </w:p>
        </w:tc>
        <w:tc>
          <w:tcPr>
            <w:tcW w:w="392" w:type="pct"/>
            <w:tcBorders>
              <w:top w:val="single" w:sz="4" w:space="0" w:color="auto"/>
              <w:left w:val="single" w:sz="4" w:space="0" w:color="auto"/>
              <w:bottom w:val="nil"/>
              <w:right w:val="single" w:sz="4" w:space="0" w:color="auto"/>
            </w:tcBorders>
            <w:shd w:val="clear" w:color="auto" w:fill="FFFFFF"/>
            <w:vAlign w:val="center"/>
          </w:tcPr>
          <w:p w:rsidR="00EA19D1" w:rsidRPr="0055610F" w:rsidRDefault="00EA19D1" w:rsidP="00F70362">
            <w:pPr>
              <w:spacing w:before="80" w:after="80"/>
              <w:jc w:val="center"/>
              <w:rPr>
                <w:b/>
              </w:rPr>
            </w:pPr>
            <w:r w:rsidRPr="0055610F">
              <w:rPr>
                <w:b/>
              </w:rPr>
              <w:t>Tháng, năm công bố</w:t>
            </w:r>
          </w:p>
        </w:tc>
      </w:tr>
      <w:tr w:rsidR="0055610F" w:rsidRPr="0055610F" w:rsidTr="00746DF4">
        <w:tc>
          <w:tcPr>
            <w:tcW w:w="5000" w:type="pct"/>
            <w:gridSpan w:val="9"/>
            <w:tcBorders>
              <w:top w:val="single" w:sz="4" w:space="0" w:color="auto"/>
              <w:left w:val="single" w:sz="4" w:space="0" w:color="auto"/>
              <w:bottom w:val="nil"/>
              <w:right w:val="single" w:sz="4" w:space="0" w:color="auto"/>
            </w:tcBorders>
            <w:shd w:val="clear" w:color="auto" w:fill="FFFFFF"/>
          </w:tcPr>
          <w:p w:rsidR="00746DF4" w:rsidRPr="0055610F" w:rsidRDefault="00EA19D1" w:rsidP="00DD4990">
            <w:pPr>
              <w:spacing w:before="120"/>
              <w:jc w:val="center"/>
              <w:rPr>
                <w:sz w:val="26"/>
                <w:szCs w:val="26"/>
              </w:rPr>
            </w:pPr>
            <w:r w:rsidRPr="0055610F">
              <w:rPr>
                <w:sz w:val="26"/>
                <w:szCs w:val="26"/>
              </w:rPr>
              <w:t>Trước khi được công nhận TS</w:t>
            </w:r>
          </w:p>
        </w:tc>
      </w:tr>
      <w:tr w:rsidR="0055610F" w:rsidRPr="0055610F" w:rsidTr="00AF0A63">
        <w:tc>
          <w:tcPr>
            <w:tcW w:w="176" w:type="pct"/>
            <w:tcBorders>
              <w:top w:val="single" w:sz="4" w:space="0" w:color="auto"/>
              <w:left w:val="single" w:sz="4" w:space="0" w:color="auto"/>
              <w:bottom w:val="nil"/>
              <w:right w:val="nil"/>
            </w:tcBorders>
            <w:shd w:val="clear" w:color="auto" w:fill="FFFFFF"/>
            <w:vAlign w:val="center"/>
          </w:tcPr>
          <w:p w:rsidR="00746DF4" w:rsidRPr="0055610F" w:rsidRDefault="00746DF4" w:rsidP="00FD5C2B">
            <w:pPr>
              <w:spacing w:before="120"/>
              <w:jc w:val="center"/>
              <w:rPr>
                <w:sz w:val="26"/>
                <w:szCs w:val="26"/>
              </w:rPr>
            </w:pPr>
            <w:r w:rsidRPr="0055610F">
              <w:rPr>
                <w:sz w:val="26"/>
                <w:szCs w:val="26"/>
              </w:rPr>
              <w:t>1</w:t>
            </w:r>
          </w:p>
        </w:tc>
        <w:tc>
          <w:tcPr>
            <w:tcW w:w="1168" w:type="pct"/>
            <w:tcBorders>
              <w:top w:val="single" w:sz="4" w:space="0" w:color="auto"/>
              <w:left w:val="single" w:sz="4" w:space="0" w:color="auto"/>
              <w:bottom w:val="nil"/>
              <w:right w:val="nil"/>
            </w:tcBorders>
            <w:shd w:val="clear" w:color="auto" w:fill="FFFFFF"/>
            <w:vAlign w:val="center"/>
          </w:tcPr>
          <w:p w:rsidR="00746DF4" w:rsidRPr="0055610F" w:rsidRDefault="00746DF4" w:rsidP="00FD5C2B">
            <w:pPr>
              <w:spacing w:before="120"/>
              <w:ind w:left="182" w:right="159"/>
              <w:jc w:val="center"/>
              <w:rPr>
                <w:sz w:val="26"/>
                <w:szCs w:val="26"/>
              </w:rPr>
            </w:pPr>
            <w:r w:rsidRPr="0055610F">
              <w:rPr>
                <w:sz w:val="26"/>
                <w:szCs w:val="26"/>
              </w:rPr>
              <w:t>Convergence in capacity on smooth hypersurfaces of compact Kahler Manifolds</w:t>
            </w:r>
          </w:p>
        </w:tc>
        <w:tc>
          <w:tcPr>
            <w:tcW w:w="181" w:type="pct"/>
            <w:tcBorders>
              <w:top w:val="single" w:sz="4" w:space="0" w:color="auto"/>
              <w:left w:val="single" w:sz="4" w:space="0" w:color="auto"/>
              <w:bottom w:val="nil"/>
              <w:right w:val="nil"/>
            </w:tcBorders>
            <w:shd w:val="clear" w:color="auto" w:fill="FFFFFF"/>
            <w:vAlign w:val="center"/>
          </w:tcPr>
          <w:p w:rsidR="00746DF4" w:rsidRPr="0055610F" w:rsidRDefault="00746DF4" w:rsidP="00FD5C2B">
            <w:pPr>
              <w:spacing w:before="120"/>
              <w:ind w:left="105"/>
              <w:jc w:val="center"/>
              <w:rPr>
                <w:sz w:val="26"/>
                <w:szCs w:val="26"/>
              </w:rPr>
            </w:pPr>
            <w:r w:rsidRPr="0055610F">
              <w:rPr>
                <w:sz w:val="26"/>
                <w:szCs w:val="26"/>
              </w:rPr>
              <w:t>2</w:t>
            </w:r>
          </w:p>
        </w:tc>
        <w:tc>
          <w:tcPr>
            <w:tcW w:w="472" w:type="pct"/>
            <w:tcBorders>
              <w:top w:val="single" w:sz="4" w:space="0" w:color="auto"/>
              <w:left w:val="single" w:sz="4" w:space="0" w:color="auto"/>
              <w:bottom w:val="nil"/>
              <w:right w:val="single" w:sz="4" w:space="0" w:color="auto"/>
            </w:tcBorders>
            <w:shd w:val="clear" w:color="auto" w:fill="FFFFFF"/>
            <w:vAlign w:val="center"/>
          </w:tcPr>
          <w:p w:rsidR="00746DF4" w:rsidRPr="0055610F" w:rsidRDefault="00746DF4" w:rsidP="00FD5C2B">
            <w:pPr>
              <w:spacing w:before="120"/>
              <w:ind w:left="159" w:right="99"/>
              <w:jc w:val="center"/>
              <w:rPr>
                <w:sz w:val="26"/>
                <w:szCs w:val="26"/>
              </w:rPr>
            </w:pPr>
          </w:p>
        </w:tc>
        <w:tc>
          <w:tcPr>
            <w:tcW w:w="1009" w:type="pct"/>
            <w:tcBorders>
              <w:top w:val="single" w:sz="4" w:space="0" w:color="auto"/>
              <w:left w:val="single" w:sz="4" w:space="0" w:color="auto"/>
              <w:bottom w:val="nil"/>
              <w:right w:val="nil"/>
            </w:tcBorders>
            <w:shd w:val="clear" w:color="auto" w:fill="FFFFFF"/>
            <w:vAlign w:val="center"/>
          </w:tcPr>
          <w:p w:rsidR="00746DF4" w:rsidRPr="0055610F" w:rsidRDefault="00D94530" w:rsidP="00FD5C2B">
            <w:pPr>
              <w:spacing w:before="120"/>
              <w:ind w:left="159" w:right="99"/>
              <w:jc w:val="center"/>
              <w:rPr>
                <w:sz w:val="26"/>
                <w:szCs w:val="26"/>
              </w:rPr>
            </w:pPr>
            <w:r w:rsidRPr="0055610F">
              <w:rPr>
                <w:sz w:val="26"/>
                <w:szCs w:val="26"/>
              </w:rPr>
              <w:t>Annales Pol</w:t>
            </w:r>
            <w:r w:rsidR="00691A2E" w:rsidRPr="0055610F">
              <w:rPr>
                <w:sz w:val="26"/>
                <w:szCs w:val="26"/>
              </w:rPr>
              <w:t>onici Mathematici</w:t>
            </w:r>
          </w:p>
          <w:p w:rsidR="00746DF4" w:rsidRPr="0055610F" w:rsidRDefault="00746DF4" w:rsidP="00FD5C2B">
            <w:pPr>
              <w:spacing w:before="120"/>
              <w:ind w:right="99"/>
              <w:jc w:val="center"/>
              <w:rPr>
                <w:sz w:val="26"/>
                <w:szCs w:val="26"/>
              </w:rPr>
            </w:pPr>
          </w:p>
          <w:p w:rsidR="00746DF4" w:rsidRPr="0055610F" w:rsidRDefault="00746DF4" w:rsidP="00FD5C2B">
            <w:pPr>
              <w:spacing w:before="120"/>
              <w:ind w:right="99"/>
              <w:jc w:val="center"/>
              <w:rPr>
                <w:sz w:val="26"/>
                <w:szCs w:val="26"/>
              </w:rPr>
            </w:pPr>
          </w:p>
        </w:tc>
        <w:tc>
          <w:tcPr>
            <w:tcW w:w="567" w:type="pct"/>
            <w:tcBorders>
              <w:top w:val="single" w:sz="4" w:space="0" w:color="auto"/>
              <w:left w:val="single" w:sz="4" w:space="0" w:color="auto"/>
              <w:bottom w:val="nil"/>
              <w:right w:val="nil"/>
            </w:tcBorders>
            <w:shd w:val="clear" w:color="auto" w:fill="FFFFFF"/>
            <w:vAlign w:val="center"/>
          </w:tcPr>
          <w:p w:rsidR="00746DF4" w:rsidRPr="0055610F" w:rsidRDefault="005031AC" w:rsidP="00D94530">
            <w:pPr>
              <w:spacing w:before="120"/>
              <w:ind w:left="115" w:right="118"/>
              <w:jc w:val="center"/>
              <w:rPr>
                <w:sz w:val="26"/>
                <w:szCs w:val="26"/>
              </w:rPr>
            </w:pPr>
            <w:r w:rsidRPr="0055610F">
              <w:rPr>
                <w:sz w:val="26"/>
                <w:szCs w:val="26"/>
              </w:rPr>
              <w:t>Có - SCIE</w:t>
            </w:r>
            <w:r w:rsidR="0066266B" w:rsidRPr="0055610F">
              <w:rPr>
                <w:sz w:val="26"/>
                <w:szCs w:val="26"/>
              </w:rPr>
              <w:t xml:space="preserve">, </w:t>
            </w:r>
            <w:r w:rsidR="00C63D82" w:rsidRPr="0055610F">
              <w:rPr>
                <w:sz w:val="26"/>
                <w:szCs w:val="26"/>
              </w:rPr>
              <w:t>IF: 0.5</w:t>
            </w:r>
            <w:r w:rsidRPr="0055610F">
              <w:rPr>
                <w:sz w:val="26"/>
                <w:szCs w:val="26"/>
              </w:rPr>
              <w:t>; Q</w:t>
            </w:r>
            <w:r w:rsidR="00D94530" w:rsidRPr="0055610F">
              <w:rPr>
                <w:sz w:val="26"/>
                <w:szCs w:val="26"/>
              </w:rPr>
              <w:t>3</w:t>
            </w:r>
          </w:p>
        </w:tc>
        <w:tc>
          <w:tcPr>
            <w:tcW w:w="396" w:type="pct"/>
            <w:tcBorders>
              <w:top w:val="single" w:sz="4" w:space="0" w:color="auto"/>
              <w:left w:val="single" w:sz="4" w:space="0" w:color="auto"/>
              <w:bottom w:val="nil"/>
              <w:right w:val="nil"/>
            </w:tcBorders>
            <w:shd w:val="clear" w:color="auto" w:fill="FFFFFF"/>
            <w:vAlign w:val="center"/>
          </w:tcPr>
          <w:p w:rsidR="00746DF4" w:rsidRPr="0055610F" w:rsidRDefault="00746DF4" w:rsidP="00FD5C2B">
            <w:pPr>
              <w:spacing w:before="120"/>
              <w:jc w:val="center"/>
              <w:rPr>
                <w:sz w:val="26"/>
                <w:szCs w:val="26"/>
              </w:rPr>
            </w:pPr>
          </w:p>
        </w:tc>
        <w:tc>
          <w:tcPr>
            <w:tcW w:w="639" w:type="pct"/>
            <w:tcBorders>
              <w:top w:val="single" w:sz="4" w:space="0" w:color="auto"/>
              <w:left w:val="single" w:sz="4" w:space="0" w:color="auto"/>
              <w:bottom w:val="nil"/>
              <w:right w:val="nil"/>
            </w:tcBorders>
            <w:shd w:val="clear" w:color="auto" w:fill="FFFFFF"/>
            <w:vAlign w:val="center"/>
          </w:tcPr>
          <w:p w:rsidR="00746DF4" w:rsidRPr="0055610F" w:rsidRDefault="0042630F" w:rsidP="00FD5C2B">
            <w:pPr>
              <w:spacing w:before="120"/>
              <w:ind w:left="142" w:right="142"/>
              <w:jc w:val="center"/>
              <w:rPr>
                <w:sz w:val="26"/>
                <w:szCs w:val="26"/>
              </w:rPr>
            </w:pPr>
            <w:r w:rsidRPr="0055610F">
              <w:rPr>
                <w:sz w:val="26"/>
                <w:szCs w:val="26"/>
              </w:rPr>
              <w:t>103, 2, 175-187</w:t>
            </w:r>
          </w:p>
        </w:tc>
        <w:tc>
          <w:tcPr>
            <w:tcW w:w="392" w:type="pct"/>
            <w:tcBorders>
              <w:top w:val="single" w:sz="4" w:space="0" w:color="auto"/>
              <w:left w:val="single" w:sz="4" w:space="0" w:color="auto"/>
              <w:bottom w:val="nil"/>
              <w:right w:val="single" w:sz="4" w:space="0" w:color="auto"/>
            </w:tcBorders>
            <w:shd w:val="clear" w:color="auto" w:fill="FFFFFF"/>
            <w:vAlign w:val="center"/>
          </w:tcPr>
          <w:p w:rsidR="00746DF4" w:rsidRPr="0055610F" w:rsidRDefault="0042630F" w:rsidP="00FD5C2B">
            <w:pPr>
              <w:spacing w:before="120"/>
              <w:jc w:val="center"/>
              <w:rPr>
                <w:sz w:val="26"/>
                <w:szCs w:val="26"/>
              </w:rPr>
            </w:pPr>
            <w:r w:rsidRPr="0055610F">
              <w:rPr>
                <w:sz w:val="26"/>
                <w:szCs w:val="26"/>
              </w:rPr>
              <w:t>2012</w:t>
            </w:r>
          </w:p>
        </w:tc>
      </w:tr>
      <w:tr w:rsidR="0055610F" w:rsidRPr="0055610F" w:rsidTr="00AF0A63">
        <w:tc>
          <w:tcPr>
            <w:tcW w:w="176" w:type="pct"/>
            <w:tcBorders>
              <w:top w:val="single" w:sz="4" w:space="0" w:color="auto"/>
              <w:left w:val="single" w:sz="4" w:space="0" w:color="auto"/>
              <w:bottom w:val="nil"/>
              <w:right w:val="nil"/>
            </w:tcBorders>
            <w:shd w:val="clear" w:color="auto" w:fill="FFFFFF"/>
            <w:vAlign w:val="center"/>
          </w:tcPr>
          <w:p w:rsidR="008731B3" w:rsidRPr="0055610F" w:rsidRDefault="008731B3" w:rsidP="00FD5C2B">
            <w:pPr>
              <w:spacing w:before="120"/>
              <w:jc w:val="center"/>
              <w:rPr>
                <w:sz w:val="26"/>
                <w:szCs w:val="26"/>
              </w:rPr>
            </w:pPr>
            <w:r w:rsidRPr="0055610F">
              <w:rPr>
                <w:sz w:val="26"/>
                <w:szCs w:val="26"/>
              </w:rPr>
              <w:t>2</w:t>
            </w:r>
          </w:p>
        </w:tc>
        <w:tc>
          <w:tcPr>
            <w:tcW w:w="1168" w:type="pct"/>
            <w:tcBorders>
              <w:top w:val="single" w:sz="4" w:space="0" w:color="auto"/>
              <w:left w:val="single" w:sz="4" w:space="0" w:color="auto"/>
              <w:bottom w:val="nil"/>
              <w:right w:val="nil"/>
            </w:tcBorders>
            <w:shd w:val="clear" w:color="auto" w:fill="FFFFFF"/>
            <w:vAlign w:val="center"/>
          </w:tcPr>
          <w:p w:rsidR="008731B3" w:rsidRPr="0055610F" w:rsidRDefault="008731B3" w:rsidP="00FD5C2B">
            <w:pPr>
              <w:spacing w:before="120"/>
              <w:ind w:left="182" w:right="159"/>
              <w:jc w:val="center"/>
              <w:rPr>
                <w:sz w:val="26"/>
                <w:szCs w:val="26"/>
              </w:rPr>
            </w:pPr>
            <w:r w:rsidRPr="0055610F">
              <w:rPr>
                <w:sz w:val="26"/>
                <w:szCs w:val="26"/>
              </w:rPr>
              <w:t>The log canonical threshold of holomorphic functions</w:t>
            </w:r>
          </w:p>
        </w:tc>
        <w:tc>
          <w:tcPr>
            <w:tcW w:w="181" w:type="pct"/>
            <w:tcBorders>
              <w:top w:val="single" w:sz="4" w:space="0" w:color="auto"/>
              <w:left w:val="single" w:sz="4" w:space="0" w:color="auto"/>
              <w:bottom w:val="nil"/>
              <w:right w:val="nil"/>
            </w:tcBorders>
            <w:shd w:val="clear" w:color="auto" w:fill="FFFFFF"/>
            <w:vAlign w:val="center"/>
          </w:tcPr>
          <w:p w:rsidR="008731B3" w:rsidRPr="0055610F" w:rsidRDefault="008731B3" w:rsidP="00FD5C2B">
            <w:pPr>
              <w:spacing w:before="120"/>
              <w:ind w:left="105"/>
              <w:jc w:val="center"/>
              <w:rPr>
                <w:sz w:val="26"/>
                <w:szCs w:val="26"/>
              </w:rPr>
            </w:pPr>
            <w:r w:rsidRPr="0055610F">
              <w:rPr>
                <w:sz w:val="26"/>
                <w:szCs w:val="26"/>
              </w:rPr>
              <w:t>3</w:t>
            </w:r>
          </w:p>
        </w:tc>
        <w:tc>
          <w:tcPr>
            <w:tcW w:w="472" w:type="pct"/>
            <w:tcBorders>
              <w:top w:val="single" w:sz="4" w:space="0" w:color="auto"/>
              <w:left w:val="single" w:sz="4" w:space="0" w:color="auto"/>
              <w:bottom w:val="nil"/>
              <w:right w:val="single" w:sz="4" w:space="0" w:color="auto"/>
            </w:tcBorders>
            <w:shd w:val="clear" w:color="auto" w:fill="FFFFFF"/>
            <w:vAlign w:val="center"/>
          </w:tcPr>
          <w:p w:rsidR="008731B3" w:rsidRPr="0055610F" w:rsidRDefault="003B0D63" w:rsidP="00FD5C2B">
            <w:pPr>
              <w:spacing w:before="120"/>
              <w:ind w:left="159" w:right="99"/>
              <w:jc w:val="center"/>
              <w:rPr>
                <w:sz w:val="26"/>
                <w:szCs w:val="26"/>
              </w:rPr>
            </w:pPr>
            <w:r w:rsidRPr="0055610F">
              <w:rPr>
                <w:sz w:val="26"/>
                <w:szCs w:val="26"/>
              </w:rPr>
              <w:t xml:space="preserve"> </w:t>
            </w:r>
          </w:p>
        </w:tc>
        <w:tc>
          <w:tcPr>
            <w:tcW w:w="1009" w:type="pct"/>
            <w:tcBorders>
              <w:top w:val="single" w:sz="4" w:space="0" w:color="auto"/>
              <w:left w:val="single" w:sz="4" w:space="0" w:color="auto"/>
              <w:bottom w:val="nil"/>
              <w:right w:val="nil"/>
            </w:tcBorders>
            <w:shd w:val="clear" w:color="auto" w:fill="FFFFFF"/>
            <w:vAlign w:val="center"/>
          </w:tcPr>
          <w:p w:rsidR="008731B3" w:rsidRPr="0055610F" w:rsidRDefault="008731B3" w:rsidP="00FD5C2B">
            <w:pPr>
              <w:spacing w:before="120"/>
              <w:ind w:left="159" w:right="99"/>
              <w:jc w:val="center"/>
              <w:rPr>
                <w:sz w:val="26"/>
                <w:szCs w:val="26"/>
              </w:rPr>
            </w:pPr>
            <w:r w:rsidRPr="0055610F">
              <w:rPr>
                <w:sz w:val="26"/>
                <w:szCs w:val="26"/>
              </w:rPr>
              <w:t>Int</w:t>
            </w:r>
            <w:r w:rsidR="00691A2E" w:rsidRPr="0055610F">
              <w:rPr>
                <w:sz w:val="26"/>
                <w:szCs w:val="26"/>
              </w:rPr>
              <w:t>ernational Journal</w:t>
            </w:r>
            <w:r w:rsidRPr="0055610F">
              <w:rPr>
                <w:sz w:val="26"/>
                <w:szCs w:val="26"/>
              </w:rPr>
              <w:t xml:space="preserve"> </w:t>
            </w:r>
            <w:r w:rsidR="00691A2E" w:rsidRPr="0055610F">
              <w:rPr>
                <w:sz w:val="26"/>
                <w:szCs w:val="26"/>
              </w:rPr>
              <w:t>of Mathematics</w:t>
            </w:r>
          </w:p>
        </w:tc>
        <w:tc>
          <w:tcPr>
            <w:tcW w:w="567" w:type="pct"/>
            <w:tcBorders>
              <w:top w:val="single" w:sz="4" w:space="0" w:color="auto"/>
              <w:left w:val="single" w:sz="4" w:space="0" w:color="auto"/>
              <w:bottom w:val="nil"/>
              <w:right w:val="nil"/>
            </w:tcBorders>
            <w:shd w:val="clear" w:color="auto" w:fill="FFFFFF"/>
            <w:vAlign w:val="center"/>
          </w:tcPr>
          <w:p w:rsidR="008731B3" w:rsidRPr="0055610F" w:rsidRDefault="008731B3" w:rsidP="00AF0A63">
            <w:pPr>
              <w:spacing w:before="120"/>
              <w:ind w:left="115" w:right="118"/>
              <w:jc w:val="center"/>
              <w:rPr>
                <w:sz w:val="26"/>
                <w:szCs w:val="26"/>
              </w:rPr>
            </w:pPr>
            <w:r w:rsidRPr="0055610F">
              <w:rPr>
                <w:sz w:val="26"/>
                <w:szCs w:val="26"/>
              </w:rPr>
              <w:t xml:space="preserve">Có - SCI, </w:t>
            </w:r>
            <w:r w:rsidR="00181351" w:rsidRPr="0055610F">
              <w:rPr>
                <w:sz w:val="26"/>
                <w:szCs w:val="26"/>
              </w:rPr>
              <w:t>IF: 0.6</w:t>
            </w:r>
            <w:r w:rsidR="00AF0A63" w:rsidRPr="0055610F">
              <w:rPr>
                <w:sz w:val="26"/>
                <w:szCs w:val="26"/>
              </w:rPr>
              <w:t>88</w:t>
            </w:r>
            <w:r w:rsidRPr="0055610F">
              <w:rPr>
                <w:sz w:val="26"/>
                <w:szCs w:val="26"/>
              </w:rPr>
              <w:t>; Q</w:t>
            </w:r>
            <w:r w:rsidR="00AF0A63" w:rsidRPr="0055610F">
              <w:rPr>
                <w:sz w:val="26"/>
                <w:szCs w:val="26"/>
              </w:rPr>
              <w:t>1</w:t>
            </w:r>
          </w:p>
        </w:tc>
        <w:tc>
          <w:tcPr>
            <w:tcW w:w="396" w:type="pct"/>
            <w:tcBorders>
              <w:top w:val="single" w:sz="4" w:space="0" w:color="auto"/>
              <w:left w:val="single" w:sz="4" w:space="0" w:color="auto"/>
              <w:bottom w:val="nil"/>
              <w:right w:val="nil"/>
            </w:tcBorders>
            <w:shd w:val="clear" w:color="auto" w:fill="FFFFFF"/>
            <w:vAlign w:val="center"/>
          </w:tcPr>
          <w:p w:rsidR="008731B3" w:rsidRPr="0055610F" w:rsidRDefault="000D539E" w:rsidP="00FD5C2B">
            <w:pPr>
              <w:spacing w:before="120"/>
              <w:jc w:val="center"/>
              <w:rPr>
                <w:sz w:val="26"/>
                <w:szCs w:val="26"/>
              </w:rPr>
            </w:pPr>
            <w:r w:rsidRPr="0055610F">
              <w:rPr>
                <w:sz w:val="26"/>
                <w:szCs w:val="26"/>
              </w:rPr>
              <w:t>4</w:t>
            </w:r>
          </w:p>
        </w:tc>
        <w:tc>
          <w:tcPr>
            <w:tcW w:w="639" w:type="pct"/>
            <w:tcBorders>
              <w:top w:val="single" w:sz="4" w:space="0" w:color="auto"/>
              <w:left w:val="single" w:sz="4" w:space="0" w:color="auto"/>
              <w:bottom w:val="nil"/>
              <w:right w:val="nil"/>
            </w:tcBorders>
            <w:shd w:val="clear" w:color="auto" w:fill="FFFFFF"/>
            <w:vAlign w:val="center"/>
          </w:tcPr>
          <w:p w:rsidR="008731B3" w:rsidRPr="0055610F" w:rsidRDefault="008731B3" w:rsidP="00FD5C2B">
            <w:pPr>
              <w:spacing w:before="120"/>
              <w:ind w:left="142" w:right="142"/>
              <w:jc w:val="center"/>
              <w:rPr>
                <w:sz w:val="26"/>
                <w:szCs w:val="26"/>
              </w:rPr>
            </w:pPr>
            <w:r w:rsidRPr="0055610F">
              <w:rPr>
                <w:sz w:val="26"/>
                <w:szCs w:val="26"/>
              </w:rPr>
              <w:t>23, 11, 8 pages</w:t>
            </w:r>
          </w:p>
          <w:p w:rsidR="008731B3" w:rsidRPr="0055610F" w:rsidRDefault="008731B3" w:rsidP="00FD5C2B">
            <w:pPr>
              <w:spacing w:before="120"/>
              <w:ind w:left="142" w:right="142"/>
              <w:jc w:val="center"/>
              <w:rPr>
                <w:sz w:val="26"/>
                <w:szCs w:val="26"/>
              </w:rPr>
            </w:pPr>
            <w:r w:rsidRPr="0055610F">
              <w:rPr>
                <w:sz w:val="26"/>
                <w:szCs w:val="26"/>
              </w:rPr>
              <w:t>1250115 (1-8)</w:t>
            </w:r>
          </w:p>
        </w:tc>
        <w:tc>
          <w:tcPr>
            <w:tcW w:w="392" w:type="pct"/>
            <w:tcBorders>
              <w:top w:val="single" w:sz="4" w:space="0" w:color="auto"/>
              <w:left w:val="single" w:sz="4" w:space="0" w:color="auto"/>
              <w:bottom w:val="nil"/>
              <w:right w:val="single" w:sz="4" w:space="0" w:color="auto"/>
            </w:tcBorders>
            <w:shd w:val="clear" w:color="auto" w:fill="FFFFFF"/>
            <w:vAlign w:val="center"/>
          </w:tcPr>
          <w:p w:rsidR="008731B3" w:rsidRPr="0055610F" w:rsidRDefault="008731B3" w:rsidP="00FD5C2B">
            <w:pPr>
              <w:spacing w:before="120"/>
              <w:jc w:val="center"/>
              <w:rPr>
                <w:sz w:val="26"/>
                <w:szCs w:val="26"/>
              </w:rPr>
            </w:pPr>
            <w:r w:rsidRPr="0055610F">
              <w:rPr>
                <w:sz w:val="26"/>
                <w:szCs w:val="26"/>
              </w:rPr>
              <w:t>2012</w:t>
            </w:r>
          </w:p>
        </w:tc>
      </w:tr>
      <w:tr w:rsidR="0055610F" w:rsidRPr="0055610F" w:rsidTr="00AF0A63">
        <w:tc>
          <w:tcPr>
            <w:tcW w:w="176"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66266B" w:rsidP="00FD5C2B">
            <w:pPr>
              <w:spacing w:before="120"/>
              <w:jc w:val="center"/>
              <w:rPr>
                <w:sz w:val="26"/>
                <w:szCs w:val="26"/>
              </w:rPr>
            </w:pPr>
            <w:r w:rsidRPr="0055610F">
              <w:rPr>
                <w:sz w:val="26"/>
                <w:szCs w:val="26"/>
              </w:rPr>
              <w:t>3</w:t>
            </w:r>
          </w:p>
        </w:tc>
        <w:tc>
          <w:tcPr>
            <w:tcW w:w="1168"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8B4D7A" w:rsidP="00FD5C2B">
            <w:pPr>
              <w:spacing w:before="120"/>
              <w:ind w:left="182" w:right="159"/>
              <w:jc w:val="center"/>
              <w:rPr>
                <w:sz w:val="26"/>
                <w:szCs w:val="26"/>
              </w:rPr>
            </w:pPr>
            <w:r w:rsidRPr="0055610F">
              <w:rPr>
                <w:sz w:val="26"/>
                <w:szCs w:val="26"/>
              </w:rPr>
              <w:t xml:space="preserve">On some class of  </w:t>
            </w:r>
            <w:r w:rsidRPr="0055610F">
              <w:rPr>
                <w:sz w:val="26"/>
                <w:szCs w:val="26"/>
              </w:rPr>
              <w:object w:dxaOrig="420" w:dyaOrig="220">
                <v:shape id="_x0000_i1027" type="#_x0000_t75" style="width:20.05pt;height:10.65pt" o:ole="">
                  <v:imagedata r:id="rId14" o:title=""/>
                </v:shape>
                <o:OLEObject Type="Embed" ProgID="Equation.DSMT4" ShapeID="_x0000_i1027" DrawAspect="Content" ObjectID="_1697981484" r:id="rId15"/>
              </w:object>
            </w:r>
            <w:r w:rsidRPr="0055610F">
              <w:rPr>
                <w:sz w:val="26"/>
                <w:szCs w:val="26"/>
              </w:rPr>
              <w:t>plurisubharmonic functions on compact Kahler manifolds</w:t>
            </w:r>
          </w:p>
        </w:tc>
        <w:tc>
          <w:tcPr>
            <w:tcW w:w="181"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8B4D7A" w:rsidP="00FD5C2B">
            <w:pPr>
              <w:spacing w:before="120"/>
              <w:ind w:left="105"/>
              <w:jc w:val="center"/>
              <w:rPr>
                <w:sz w:val="26"/>
                <w:szCs w:val="26"/>
              </w:rPr>
            </w:pPr>
            <w:r w:rsidRPr="0055610F">
              <w:rPr>
                <w:sz w:val="26"/>
                <w:szCs w:val="26"/>
              </w:rPr>
              <w:t>2</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66266B" w:rsidRPr="0055610F" w:rsidRDefault="003B0D63" w:rsidP="00FD5C2B">
            <w:pPr>
              <w:spacing w:before="120"/>
              <w:ind w:left="159" w:right="99"/>
              <w:jc w:val="center"/>
              <w:rPr>
                <w:sz w:val="26"/>
                <w:szCs w:val="26"/>
              </w:rPr>
            </w:pPr>
            <w:r w:rsidRPr="0055610F">
              <w:rPr>
                <w:sz w:val="26"/>
                <w:szCs w:val="26"/>
              </w:rPr>
              <w:t xml:space="preserve"> </w:t>
            </w:r>
          </w:p>
        </w:tc>
        <w:tc>
          <w:tcPr>
            <w:tcW w:w="1009"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8B4D7A" w:rsidP="00FD5C2B">
            <w:pPr>
              <w:spacing w:before="120"/>
              <w:ind w:left="159" w:right="99"/>
              <w:jc w:val="center"/>
              <w:rPr>
                <w:sz w:val="26"/>
                <w:szCs w:val="26"/>
              </w:rPr>
            </w:pPr>
            <w:r w:rsidRPr="0055610F">
              <w:rPr>
                <w:sz w:val="26"/>
                <w:szCs w:val="26"/>
              </w:rPr>
              <w:t>Acta Mathematica Vietnamica</w:t>
            </w:r>
          </w:p>
        </w:tc>
        <w:tc>
          <w:tcPr>
            <w:tcW w:w="567"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ED2F67" w:rsidP="00434BFC">
            <w:pPr>
              <w:spacing w:before="120"/>
              <w:ind w:left="115" w:right="118"/>
              <w:jc w:val="center"/>
              <w:rPr>
                <w:sz w:val="26"/>
                <w:szCs w:val="26"/>
              </w:rPr>
            </w:pPr>
            <w:r w:rsidRPr="0055610F">
              <w:rPr>
                <w:sz w:val="26"/>
                <w:szCs w:val="26"/>
              </w:rPr>
              <w:t xml:space="preserve">Có - </w:t>
            </w:r>
            <w:r w:rsidR="008B4D7A" w:rsidRPr="0055610F">
              <w:rPr>
                <w:sz w:val="26"/>
                <w:szCs w:val="26"/>
              </w:rPr>
              <w:t>Scopus; 0.54; Q</w:t>
            </w:r>
            <w:r w:rsidR="00434BFC" w:rsidRPr="0055610F">
              <w:rPr>
                <w:sz w:val="26"/>
                <w:szCs w:val="26"/>
              </w:rPr>
              <w:t>3</w:t>
            </w:r>
          </w:p>
        </w:tc>
        <w:tc>
          <w:tcPr>
            <w:tcW w:w="396"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66266B" w:rsidP="00FD5C2B">
            <w:pPr>
              <w:spacing w:before="120"/>
              <w:jc w:val="center"/>
              <w:rPr>
                <w:sz w:val="26"/>
                <w:szCs w:val="26"/>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8B4D7A" w:rsidP="00FD5C2B">
            <w:pPr>
              <w:spacing w:before="120"/>
              <w:ind w:left="142" w:right="142"/>
              <w:jc w:val="center"/>
              <w:rPr>
                <w:sz w:val="26"/>
                <w:szCs w:val="26"/>
              </w:rPr>
            </w:pPr>
            <w:r w:rsidRPr="0055610F">
              <w:rPr>
                <w:sz w:val="26"/>
                <w:szCs w:val="26"/>
              </w:rPr>
              <w:t>38, 4,  617-625</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rsidR="0066266B" w:rsidRPr="0055610F" w:rsidRDefault="008B4D7A" w:rsidP="00FD5C2B">
            <w:pPr>
              <w:spacing w:before="120"/>
              <w:jc w:val="center"/>
              <w:rPr>
                <w:sz w:val="26"/>
                <w:szCs w:val="26"/>
              </w:rPr>
            </w:pPr>
            <w:r w:rsidRPr="0055610F">
              <w:rPr>
                <w:sz w:val="26"/>
                <w:szCs w:val="26"/>
              </w:rPr>
              <w:t>2013</w:t>
            </w:r>
          </w:p>
        </w:tc>
      </w:tr>
      <w:tr w:rsidR="0055610F" w:rsidRPr="0055610F" w:rsidTr="00AF0A63">
        <w:tc>
          <w:tcPr>
            <w:tcW w:w="176"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691A2E" w:rsidP="00FD5C2B">
            <w:pPr>
              <w:spacing w:before="120"/>
              <w:jc w:val="center"/>
              <w:rPr>
                <w:sz w:val="26"/>
                <w:szCs w:val="26"/>
              </w:rPr>
            </w:pPr>
            <w:r w:rsidRPr="0055610F">
              <w:rPr>
                <w:sz w:val="26"/>
                <w:szCs w:val="26"/>
              </w:rPr>
              <w:t>4</w:t>
            </w:r>
          </w:p>
        </w:tc>
        <w:tc>
          <w:tcPr>
            <w:tcW w:w="1168"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691A2E" w:rsidP="00FD5C2B">
            <w:pPr>
              <w:spacing w:before="120"/>
              <w:ind w:left="182" w:right="159"/>
              <w:jc w:val="center"/>
              <w:rPr>
                <w:sz w:val="26"/>
                <w:szCs w:val="26"/>
              </w:rPr>
            </w:pPr>
            <w:r w:rsidRPr="0055610F">
              <w:rPr>
                <w:sz w:val="26"/>
                <w:szCs w:val="26"/>
              </w:rPr>
              <w:t>A result on the comparison principle for the log canonical threshold of plurisubharmonic functions</w:t>
            </w:r>
          </w:p>
        </w:tc>
        <w:tc>
          <w:tcPr>
            <w:tcW w:w="181"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691A2E" w:rsidP="00FD5C2B">
            <w:pPr>
              <w:spacing w:before="120"/>
              <w:ind w:left="105"/>
              <w:jc w:val="center"/>
              <w:rPr>
                <w:sz w:val="26"/>
                <w:szCs w:val="26"/>
              </w:rPr>
            </w:pPr>
            <w:r w:rsidRPr="0055610F">
              <w:rPr>
                <w:sz w:val="26"/>
                <w:szCs w:val="26"/>
              </w:rPr>
              <w:t>3</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691A2E" w:rsidRPr="0055610F" w:rsidRDefault="003B0D63" w:rsidP="00FD5C2B">
            <w:pPr>
              <w:spacing w:before="120"/>
              <w:ind w:left="159" w:right="99"/>
              <w:jc w:val="center"/>
              <w:rPr>
                <w:sz w:val="26"/>
                <w:szCs w:val="26"/>
              </w:rPr>
            </w:pPr>
            <w:r w:rsidRPr="0055610F">
              <w:rPr>
                <w:sz w:val="26"/>
                <w:szCs w:val="26"/>
              </w:rPr>
              <w:t xml:space="preserve"> </w:t>
            </w:r>
            <w:r w:rsidR="00691A2E" w:rsidRPr="0055610F">
              <w:rPr>
                <w:sz w:val="26"/>
                <w:szCs w:val="26"/>
              </w:rPr>
              <w:t xml:space="preserve"> </w:t>
            </w:r>
          </w:p>
        </w:tc>
        <w:tc>
          <w:tcPr>
            <w:tcW w:w="1009"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D94530" w:rsidP="005B1196">
            <w:pPr>
              <w:spacing w:before="120"/>
              <w:ind w:left="159" w:right="99"/>
              <w:jc w:val="center"/>
              <w:rPr>
                <w:sz w:val="26"/>
                <w:szCs w:val="26"/>
              </w:rPr>
            </w:pPr>
            <w:r w:rsidRPr="0055610F">
              <w:rPr>
                <w:sz w:val="26"/>
                <w:szCs w:val="26"/>
              </w:rPr>
              <w:t>Annales Pol</w:t>
            </w:r>
            <w:r w:rsidR="00691A2E" w:rsidRPr="0055610F">
              <w:rPr>
                <w:sz w:val="26"/>
                <w:szCs w:val="26"/>
              </w:rPr>
              <w:t>onici Mathematici</w:t>
            </w:r>
          </w:p>
          <w:p w:rsidR="00691A2E" w:rsidRPr="0055610F" w:rsidRDefault="00691A2E" w:rsidP="005B1196">
            <w:pPr>
              <w:spacing w:before="120"/>
              <w:ind w:right="99"/>
              <w:jc w:val="center"/>
              <w:rPr>
                <w:sz w:val="26"/>
                <w:szCs w:val="26"/>
              </w:rPr>
            </w:pPr>
          </w:p>
          <w:p w:rsidR="00691A2E" w:rsidRPr="0055610F" w:rsidRDefault="00691A2E" w:rsidP="005B1196">
            <w:pPr>
              <w:spacing w:before="120"/>
              <w:ind w:right="99"/>
              <w:jc w:val="center"/>
              <w:rPr>
                <w:sz w:val="26"/>
                <w:szCs w:val="26"/>
              </w:rPr>
            </w:pPr>
          </w:p>
        </w:tc>
        <w:tc>
          <w:tcPr>
            <w:tcW w:w="567"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691A2E" w:rsidP="00D94530">
            <w:pPr>
              <w:spacing w:before="120"/>
              <w:ind w:left="115" w:right="118"/>
              <w:jc w:val="center"/>
              <w:rPr>
                <w:sz w:val="26"/>
                <w:szCs w:val="26"/>
              </w:rPr>
            </w:pPr>
            <w:r w:rsidRPr="0055610F">
              <w:rPr>
                <w:sz w:val="26"/>
                <w:szCs w:val="26"/>
              </w:rPr>
              <w:t>Có - SCIE, IF: 0.5; Q</w:t>
            </w:r>
            <w:r w:rsidR="00D94530" w:rsidRPr="0055610F">
              <w:rPr>
                <w:sz w:val="26"/>
                <w:szCs w:val="26"/>
              </w:rPr>
              <w:t>3</w:t>
            </w:r>
          </w:p>
        </w:tc>
        <w:tc>
          <w:tcPr>
            <w:tcW w:w="396"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691A2E" w:rsidP="00FD5C2B">
            <w:pPr>
              <w:spacing w:before="120"/>
              <w:jc w:val="center"/>
              <w:rPr>
                <w:sz w:val="26"/>
                <w:szCs w:val="26"/>
              </w:rPr>
            </w:pPr>
            <w:r w:rsidRPr="0055610F">
              <w:rPr>
                <w:sz w:val="26"/>
                <w:szCs w:val="26"/>
              </w:rPr>
              <w:t>1</w:t>
            </w:r>
          </w:p>
        </w:tc>
        <w:tc>
          <w:tcPr>
            <w:tcW w:w="639"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691A2E" w:rsidP="00FD5C2B">
            <w:pPr>
              <w:spacing w:before="120"/>
              <w:ind w:left="142" w:right="142"/>
              <w:jc w:val="center"/>
              <w:rPr>
                <w:sz w:val="26"/>
                <w:szCs w:val="26"/>
              </w:rPr>
            </w:pPr>
            <w:r w:rsidRPr="0055610F">
              <w:rPr>
                <w:sz w:val="26"/>
                <w:szCs w:val="26"/>
              </w:rPr>
              <w:t>112, 2, 109-114</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rsidR="00691A2E" w:rsidRPr="0055610F" w:rsidRDefault="00691A2E" w:rsidP="00FD5C2B">
            <w:pPr>
              <w:spacing w:before="120"/>
              <w:jc w:val="center"/>
              <w:rPr>
                <w:sz w:val="26"/>
                <w:szCs w:val="26"/>
              </w:rPr>
            </w:pPr>
            <w:r w:rsidRPr="0055610F">
              <w:rPr>
                <w:sz w:val="26"/>
                <w:szCs w:val="26"/>
              </w:rPr>
              <w:t>2014</w:t>
            </w:r>
          </w:p>
        </w:tc>
      </w:tr>
      <w:tr w:rsidR="0055610F" w:rsidRPr="0055610F" w:rsidTr="00AF0A63">
        <w:tc>
          <w:tcPr>
            <w:tcW w:w="176"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691A2E" w:rsidP="00FD5C2B">
            <w:pPr>
              <w:spacing w:before="120"/>
              <w:jc w:val="center"/>
              <w:rPr>
                <w:sz w:val="26"/>
                <w:szCs w:val="26"/>
              </w:rPr>
            </w:pPr>
            <w:r w:rsidRPr="0055610F">
              <w:rPr>
                <w:sz w:val="26"/>
                <w:szCs w:val="26"/>
              </w:rPr>
              <w:lastRenderedPageBreak/>
              <w:t>5</w:t>
            </w:r>
          </w:p>
        </w:tc>
        <w:tc>
          <w:tcPr>
            <w:tcW w:w="1168"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691A2E" w:rsidP="00FD5C2B">
            <w:pPr>
              <w:spacing w:before="120"/>
              <w:ind w:left="182" w:right="159"/>
              <w:jc w:val="center"/>
              <w:rPr>
                <w:sz w:val="26"/>
                <w:szCs w:val="26"/>
              </w:rPr>
            </w:pPr>
            <w:r w:rsidRPr="0055610F">
              <w:rPr>
                <w:sz w:val="26"/>
                <w:szCs w:val="26"/>
              </w:rPr>
              <w:t xml:space="preserve">Some characterrizations of the class </w:t>
            </w:r>
            <w:r w:rsidRPr="0055610F">
              <w:rPr>
                <w:position w:val="-12"/>
                <w:sz w:val="26"/>
                <w:szCs w:val="26"/>
              </w:rPr>
              <w:object w:dxaOrig="680" w:dyaOrig="360">
                <v:shape id="_x0000_i1028" type="#_x0000_t75" style="width:33.2pt;height:18.15pt" o:ole="">
                  <v:imagedata r:id="rId16" o:title=""/>
                </v:shape>
                <o:OLEObject Type="Embed" ProgID="Equation.DSMT4" ShapeID="_x0000_i1028" DrawAspect="Content" ObjectID="_1697981485" r:id="rId17"/>
              </w:object>
            </w:r>
            <w:r w:rsidRPr="0055610F">
              <w:rPr>
                <w:sz w:val="26"/>
                <w:szCs w:val="26"/>
              </w:rPr>
              <w:t xml:space="preserve"> and applications</w:t>
            </w:r>
          </w:p>
        </w:tc>
        <w:tc>
          <w:tcPr>
            <w:tcW w:w="181"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691A2E" w:rsidP="00FD5C2B">
            <w:pPr>
              <w:spacing w:before="120"/>
              <w:ind w:left="105"/>
              <w:jc w:val="center"/>
              <w:rPr>
                <w:sz w:val="26"/>
                <w:szCs w:val="26"/>
              </w:rPr>
            </w:pPr>
            <w:r w:rsidRPr="0055610F">
              <w:rPr>
                <w:sz w:val="26"/>
                <w:szCs w:val="26"/>
              </w:rPr>
              <w:t>3</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691A2E" w:rsidRPr="0055610F" w:rsidRDefault="003B0D63" w:rsidP="00FD5C2B">
            <w:pPr>
              <w:spacing w:before="120"/>
              <w:ind w:left="159" w:right="99"/>
              <w:jc w:val="center"/>
              <w:rPr>
                <w:sz w:val="26"/>
                <w:szCs w:val="26"/>
              </w:rPr>
            </w:pPr>
            <w:r w:rsidRPr="0055610F">
              <w:rPr>
                <w:sz w:val="26"/>
                <w:szCs w:val="26"/>
              </w:rPr>
              <w:t xml:space="preserve"> </w:t>
            </w:r>
            <w:r w:rsidR="00691A2E" w:rsidRPr="0055610F">
              <w:rPr>
                <w:sz w:val="26"/>
                <w:szCs w:val="26"/>
              </w:rPr>
              <w:t xml:space="preserve"> </w:t>
            </w:r>
          </w:p>
        </w:tc>
        <w:tc>
          <w:tcPr>
            <w:tcW w:w="1009"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D94530" w:rsidP="005B1196">
            <w:pPr>
              <w:spacing w:before="120"/>
              <w:ind w:left="159" w:right="99"/>
              <w:jc w:val="center"/>
              <w:rPr>
                <w:sz w:val="26"/>
                <w:szCs w:val="26"/>
              </w:rPr>
            </w:pPr>
            <w:r w:rsidRPr="0055610F">
              <w:rPr>
                <w:sz w:val="26"/>
                <w:szCs w:val="26"/>
              </w:rPr>
              <w:t>Annales Pol</w:t>
            </w:r>
            <w:r w:rsidR="00691A2E" w:rsidRPr="0055610F">
              <w:rPr>
                <w:sz w:val="26"/>
                <w:szCs w:val="26"/>
              </w:rPr>
              <w:t>onici Mathematici</w:t>
            </w:r>
          </w:p>
          <w:p w:rsidR="00691A2E" w:rsidRPr="0055610F" w:rsidRDefault="00691A2E" w:rsidP="005B1196">
            <w:pPr>
              <w:spacing w:before="120"/>
              <w:ind w:right="99"/>
              <w:jc w:val="center"/>
              <w:rPr>
                <w:sz w:val="26"/>
                <w:szCs w:val="26"/>
              </w:rPr>
            </w:pPr>
          </w:p>
          <w:p w:rsidR="00691A2E" w:rsidRPr="0055610F" w:rsidRDefault="00691A2E" w:rsidP="005B1196">
            <w:pPr>
              <w:spacing w:before="120"/>
              <w:ind w:right="99"/>
              <w:jc w:val="center"/>
              <w:rPr>
                <w:sz w:val="26"/>
                <w:szCs w:val="26"/>
              </w:rPr>
            </w:pPr>
          </w:p>
        </w:tc>
        <w:tc>
          <w:tcPr>
            <w:tcW w:w="567"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691A2E" w:rsidP="00D94530">
            <w:pPr>
              <w:spacing w:before="120"/>
              <w:ind w:left="115" w:right="118"/>
              <w:jc w:val="center"/>
              <w:rPr>
                <w:sz w:val="26"/>
                <w:szCs w:val="26"/>
              </w:rPr>
            </w:pPr>
            <w:r w:rsidRPr="0055610F">
              <w:rPr>
                <w:sz w:val="26"/>
                <w:szCs w:val="26"/>
              </w:rPr>
              <w:t>Có - SCIE, IF: 0.5; Q</w:t>
            </w:r>
            <w:r w:rsidR="00D94530" w:rsidRPr="0055610F">
              <w:rPr>
                <w:sz w:val="26"/>
                <w:szCs w:val="26"/>
              </w:rPr>
              <w:t>3</w:t>
            </w:r>
          </w:p>
        </w:tc>
        <w:tc>
          <w:tcPr>
            <w:tcW w:w="396"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D94530" w:rsidP="00FD5C2B">
            <w:pPr>
              <w:spacing w:before="120"/>
              <w:jc w:val="center"/>
              <w:rPr>
                <w:sz w:val="26"/>
                <w:szCs w:val="26"/>
              </w:rPr>
            </w:pPr>
            <w:r w:rsidRPr="0055610F">
              <w:rPr>
                <w:sz w:val="26"/>
                <w:szCs w:val="26"/>
              </w:rPr>
              <w:t>1</w:t>
            </w:r>
          </w:p>
        </w:tc>
        <w:tc>
          <w:tcPr>
            <w:tcW w:w="639" w:type="pct"/>
            <w:tcBorders>
              <w:top w:val="single" w:sz="4" w:space="0" w:color="auto"/>
              <w:left w:val="single" w:sz="4" w:space="0" w:color="auto"/>
              <w:bottom w:val="single" w:sz="4" w:space="0" w:color="auto"/>
              <w:right w:val="nil"/>
            </w:tcBorders>
            <w:shd w:val="clear" w:color="auto" w:fill="FFFFFF"/>
            <w:vAlign w:val="center"/>
          </w:tcPr>
          <w:p w:rsidR="00691A2E" w:rsidRPr="0055610F" w:rsidRDefault="00691A2E" w:rsidP="00FD5C2B">
            <w:pPr>
              <w:spacing w:before="120"/>
              <w:ind w:left="142" w:right="142"/>
              <w:jc w:val="center"/>
              <w:rPr>
                <w:sz w:val="26"/>
                <w:szCs w:val="26"/>
              </w:rPr>
            </w:pPr>
            <w:r w:rsidRPr="0055610F">
              <w:rPr>
                <w:sz w:val="26"/>
                <w:szCs w:val="26"/>
              </w:rPr>
              <w:t>115, 2,  145-163</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rsidR="00691A2E" w:rsidRPr="0055610F" w:rsidRDefault="00691A2E" w:rsidP="00FD5C2B">
            <w:pPr>
              <w:spacing w:before="120"/>
              <w:jc w:val="center"/>
              <w:rPr>
                <w:sz w:val="26"/>
                <w:szCs w:val="26"/>
              </w:rPr>
            </w:pPr>
            <w:r w:rsidRPr="0055610F">
              <w:rPr>
                <w:sz w:val="26"/>
                <w:szCs w:val="26"/>
              </w:rPr>
              <w:t>2015</w:t>
            </w:r>
          </w:p>
        </w:tc>
      </w:tr>
      <w:tr w:rsidR="0055610F" w:rsidRPr="0055610F" w:rsidTr="001B7094">
        <w:tc>
          <w:tcPr>
            <w:tcW w:w="5000"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1B7094" w:rsidRPr="0055610F" w:rsidRDefault="001B7094" w:rsidP="00FD5C2B">
            <w:pPr>
              <w:spacing w:before="120"/>
              <w:jc w:val="both"/>
              <w:rPr>
                <w:sz w:val="26"/>
                <w:szCs w:val="26"/>
              </w:rPr>
            </w:pPr>
            <w:r w:rsidRPr="0055610F">
              <w:rPr>
                <w:sz w:val="26"/>
                <w:szCs w:val="26"/>
              </w:rPr>
              <w:t xml:space="preserve"> </w:t>
            </w:r>
            <w:r w:rsidR="00EA19D1" w:rsidRPr="0055610F">
              <w:rPr>
                <w:sz w:val="26"/>
                <w:szCs w:val="26"/>
              </w:rPr>
              <w:t>Sau khi được công nhận TS</w:t>
            </w:r>
          </w:p>
        </w:tc>
      </w:tr>
      <w:tr w:rsidR="0055610F" w:rsidRPr="0055610F" w:rsidTr="00AF0A63">
        <w:tc>
          <w:tcPr>
            <w:tcW w:w="176"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66266B" w:rsidP="00FD5C2B">
            <w:pPr>
              <w:spacing w:before="120"/>
              <w:jc w:val="center"/>
              <w:rPr>
                <w:sz w:val="26"/>
                <w:szCs w:val="26"/>
              </w:rPr>
            </w:pPr>
          </w:p>
          <w:p w:rsidR="001B7094" w:rsidRPr="0055610F" w:rsidRDefault="001B7094" w:rsidP="00FD5C2B">
            <w:pPr>
              <w:spacing w:before="120"/>
              <w:jc w:val="center"/>
              <w:rPr>
                <w:sz w:val="26"/>
                <w:szCs w:val="26"/>
              </w:rPr>
            </w:pPr>
            <w:r w:rsidRPr="0055610F">
              <w:rPr>
                <w:sz w:val="26"/>
                <w:szCs w:val="26"/>
              </w:rPr>
              <w:t>6</w:t>
            </w:r>
          </w:p>
        </w:tc>
        <w:tc>
          <w:tcPr>
            <w:tcW w:w="1168"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1B7094" w:rsidP="00FD5C2B">
            <w:pPr>
              <w:spacing w:before="120"/>
              <w:ind w:left="182" w:right="159"/>
              <w:jc w:val="center"/>
              <w:rPr>
                <w:sz w:val="26"/>
                <w:szCs w:val="26"/>
              </w:rPr>
            </w:pPr>
            <w:r w:rsidRPr="0055610F">
              <w:rPr>
                <w:sz w:val="26"/>
                <w:szCs w:val="26"/>
              </w:rPr>
              <w:t xml:space="preserve">Local property  of a class of  </w:t>
            </w:r>
            <w:r w:rsidRPr="0055610F">
              <w:rPr>
                <w:i/>
                <w:sz w:val="26"/>
                <w:szCs w:val="26"/>
              </w:rPr>
              <w:t>m</w:t>
            </w:r>
            <w:r w:rsidRPr="0055610F">
              <w:rPr>
                <w:sz w:val="26"/>
                <w:szCs w:val="26"/>
              </w:rPr>
              <w:t>-subharmonic functions</w:t>
            </w:r>
          </w:p>
        </w:tc>
        <w:tc>
          <w:tcPr>
            <w:tcW w:w="181"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1B7094" w:rsidP="00FD5C2B">
            <w:pPr>
              <w:spacing w:before="120"/>
              <w:ind w:left="105"/>
              <w:jc w:val="center"/>
              <w:rPr>
                <w:sz w:val="26"/>
                <w:szCs w:val="26"/>
              </w:rPr>
            </w:pPr>
            <w:r w:rsidRPr="0055610F">
              <w:rPr>
                <w:sz w:val="26"/>
                <w:szCs w:val="26"/>
              </w:rPr>
              <w:t>1</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66266B" w:rsidRPr="0055610F" w:rsidRDefault="0049150F" w:rsidP="00FD5C2B">
            <w:pPr>
              <w:spacing w:before="120"/>
              <w:ind w:left="159" w:right="99"/>
              <w:jc w:val="center"/>
              <w:rPr>
                <w:sz w:val="26"/>
                <w:szCs w:val="26"/>
              </w:rPr>
            </w:pPr>
            <w:r w:rsidRPr="0055610F">
              <w:rPr>
                <w:sz w:val="26"/>
                <w:szCs w:val="26"/>
              </w:rPr>
              <w:t xml:space="preserve"> x</w:t>
            </w:r>
          </w:p>
        </w:tc>
        <w:tc>
          <w:tcPr>
            <w:tcW w:w="1009"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1B7094" w:rsidP="00FD5C2B">
            <w:pPr>
              <w:spacing w:before="120"/>
              <w:ind w:left="159" w:right="99"/>
              <w:jc w:val="center"/>
              <w:rPr>
                <w:sz w:val="26"/>
                <w:szCs w:val="26"/>
              </w:rPr>
            </w:pPr>
            <w:r w:rsidRPr="0055610F">
              <w:rPr>
                <w:sz w:val="26"/>
                <w:szCs w:val="26"/>
              </w:rPr>
              <w:t>Vietnam Journal of Mathematics</w:t>
            </w:r>
          </w:p>
        </w:tc>
        <w:tc>
          <w:tcPr>
            <w:tcW w:w="567"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ED2F67" w:rsidP="00286CE9">
            <w:pPr>
              <w:spacing w:before="120"/>
              <w:ind w:left="115" w:right="118"/>
              <w:jc w:val="center"/>
              <w:rPr>
                <w:sz w:val="26"/>
                <w:szCs w:val="26"/>
              </w:rPr>
            </w:pPr>
            <w:r w:rsidRPr="0055610F">
              <w:rPr>
                <w:sz w:val="26"/>
                <w:szCs w:val="26"/>
              </w:rPr>
              <w:t xml:space="preserve">Có - </w:t>
            </w:r>
            <w:r w:rsidR="001B7094" w:rsidRPr="0055610F">
              <w:rPr>
                <w:sz w:val="26"/>
                <w:szCs w:val="26"/>
              </w:rPr>
              <w:t>Scopus; 0.</w:t>
            </w:r>
            <w:r w:rsidR="00691A2E" w:rsidRPr="0055610F">
              <w:rPr>
                <w:sz w:val="26"/>
                <w:szCs w:val="26"/>
              </w:rPr>
              <w:t>44</w:t>
            </w:r>
            <w:r w:rsidR="001B7094" w:rsidRPr="0055610F">
              <w:rPr>
                <w:sz w:val="26"/>
                <w:szCs w:val="26"/>
              </w:rPr>
              <w:t>; Q</w:t>
            </w:r>
            <w:r w:rsidR="00286CE9" w:rsidRPr="0055610F">
              <w:rPr>
                <w:sz w:val="26"/>
                <w:szCs w:val="26"/>
              </w:rPr>
              <w:t>2</w:t>
            </w:r>
          </w:p>
        </w:tc>
        <w:tc>
          <w:tcPr>
            <w:tcW w:w="396"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B03D3A" w:rsidP="00FD5C2B">
            <w:pPr>
              <w:spacing w:before="120"/>
              <w:jc w:val="center"/>
              <w:rPr>
                <w:sz w:val="26"/>
                <w:szCs w:val="26"/>
              </w:rPr>
            </w:pPr>
            <w:r w:rsidRPr="0055610F">
              <w:rPr>
                <w:sz w:val="26"/>
                <w:szCs w:val="26"/>
              </w:rPr>
              <w:t>5</w:t>
            </w:r>
          </w:p>
        </w:tc>
        <w:tc>
          <w:tcPr>
            <w:tcW w:w="639"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1B7094" w:rsidP="00FD5C2B">
            <w:pPr>
              <w:spacing w:before="120"/>
              <w:ind w:left="142" w:right="142"/>
              <w:jc w:val="center"/>
              <w:rPr>
                <w:sz w:val="26"/>
                <w:szCs w:val="26"/>
              </w:rPr>
            </w:pPr>
            <w:r w:rsidRPr="0055610F">
              <w:rPr>
                <w:sz w:val="26"/>
                <w:szCs w:val="26"/>
              </w:rPr>
              <w:t>44, 3, 603-621</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rsidR="0066266B" w:rsidRPr="0055610F" w:rsidRDefault="001B7094" w:rsidP="00FD5C2B">
            <w:pPr>
              <w:spacing w:before="120"/>
              <w:jc w:val="center"/>
              <w:rPr>
                <w:sz w:val="26"/>
                <w:szCs w:val="26"/>
              </w:rPr>
            </w:pPr>
            <w:r w:rsidRPr="0055610F">
              <w:rPr>
                <w:sz w:val="26"/>
                <w:szCs w:val="26"/>
              </w:rPr>
              <w:t>2016</w:t>
            </w:r>
          </w:p>
        </w:tc>
      </w:tr>
      <w:tr w:rsidR="0055610F" w:rsidRPr="0055610F" w:rsidTr="00AF0A63">
        <w:tc>
          <w:tcPr>
            <w:tcW w:w="176"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1B7094" w:rsidP="00FD5C2B">
            <w:pPr>
              <w:spacing w:before="120"/>
              <w:jc w:val="center"/>
              <w:rPr>
                <w:sz w:val="26"/>
                <w:szCs w:val="26"/>
              </w:rPr>
            </w:pPr>
            <w:r w:rsidRPr="0055610F">
              <w:rPr>
                <w:sz w:val="26"/>
                <w:szCs w:val="26"/>
              </w:rPr>
              <w:t>7</w:t>
            </w:r>
          </w:p>
        </w:tc>
        <w:tc>
          <w:tcPr>
            <w:tcW w:w="1168"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1B7094" w:rsidP="00FD5C2B">
            <w:pPr>
              <w:spacing w:before="120"/>
              <w:ind w:left="182" w:right="159"/>
              <w:jc w:val="center"/>
              <w:rPr>
                <w:sz w:val="26"/>
                <w:szCs w:val="26"/>
              </w:rPr>
            </w:pPr>
            <w:r w:rsidRPr="0055610F">
              <w:rPr>
                <w:sz w:val="26"/>
                <w:szCs w:val="26"/>
              </w:rPr>
              <w:t xml:space="preserve">A characterization of </w:t>
            </w:r>
            <w:r w:rsidRPr="0055610F">
              <w:rPr>
                <w:position w:val="-14"/>
                <w:sz w:val="26"/>
                <w:szCs w:val="26"/>
              </w:rPr>
              <w:object w:dxaOrig="1060" w:dyaOrig="380">
                <v:shape id="_x0000_i1029" type="#_x0000_t75" style="width:51.95pt;height:19.4pt" o:ole="">
                  <v:imagedata r:id="rId18" o:title=""/>
                </v:shape>
                <o:OLEObject Type="Embed" ProgID="Equation.DSMT4" ShapeID="_x0000_i1029" DrawAspect="Content" ObjectID="_1697981486" r:id="rId19"/>
              </w:object>
            </w:r>
          </w:p>
        </w:tc>
        <w:tc>
          <w:tcPr>
            <w:tcW w:w="181"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1B7094" w:rsidP="00FD5C2B">
            <w:pPr>
              <w:spacing w:before="120"/>
              <w:ind w:left="105"/>
              <w:jc w:val="center"/>
              <w:rPr>
                <w:sz w:val="26"/>
                <w:szCs w:val="26"/>
              </w:rPr>
            </w:pPr>
            <w:r w:rsidRPr="0055610F">
              <w:rPr>
                <w:sz w:val="26"/>
                <w:szCs w:val="26"/>
              </w:rPr>
              <w:t>1</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66266B" w:rsidRPr="0055610F" w:rsidRDefault="0049150F" w:rsidP="00FD5C2B">
            <w:pPr>
              <w:spacing w:before="120"/>
              <w:ind w:left="159" w:right="99"/>
              <w:jc w:val="center"/>
              <w:rPr>
                <w:sz w:val="26"/>
                <w:szCs w:val="26"/>
              </w:rPr>
            </w:pPr>
            <w:r w:rsidRPr="0055610F">
              <w:rPr>
                <w:sz w:val="26"/>
                <w:szCs w:val="26"/>
              </w:rPr>
              <w:t xml:space="preserve">x </w:t>
            </w:r>
          </w:p>
        </w:tc>
        <w:tc>
          <w:tcPr>
            <w:tcW w:w="1009"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0224AC" w:rsidP="00FD5C2B">
            <w:pPr>
              <w:spacing w:before="120"/>
              <w:ind w:left="159" w:right="99"/>
              <w:jc w:val="center"/>
              <w:rPr>
                <w:sz w:val="26"/>
                <w:szCs w:val="26"/>
              </w:rPr>
            </w:pPr>
            <w:r w:rsidRPr="0055610F">
              <w:rPr>
                <w:sz w:val="26"/>
                <w:szCs w:val="26"/>
              </w:rPr>
              <w:t>Complex Variables and Elliptic Equations</w:t>
            </w:r>
          </w:p>
        </w:tc>
        <w:tc>
          <w:tcPr>
            <w:tcW w:w="567"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7A153C" w:rsidP="00FA1D04">
            <w:pPr>
              <w:spacing w:before="120"/>
              <w:ind w:left="115" w:right="118"/>
              <w:jc w:val="center"/>
              <w:rPr>
                <w:sz w:val="26"/>
                <w:szCs w:val="26"/>
              </w:rPr>
            </w:pPr>
            <w:r w:rsidRPr="0055610F">
              <w:rPr>
                <w:sz w:val="26"/>
                <w:szCs w:val="26"/>
              </w:rPr>
              <w:t>Có - SCIE, IF: 0.695</w:t>
            </w:r>
            <w:r w:rsidR="001B7094" w:rsidRPr="0055610F">
              <w:rPr>
                <w:sz w:val="26"/>
                <w:szCs w:val="26"/>
              </w:rPr>
              <w:t>; Q</w:t>
            </w:r>
            <w:r w:rsidR="00651951" w:rsidRPr="0055610F">
              <w:rPr>
                <w:sz w:val="26"/>
                <w:szCs w:val="26"/>
              </w:rPr>
              <w:t>3</w:t>
            </w:r>
          </w:p>
        </w:tc>
        <w:tc>
          <w:tcPr>
            <w:tcW w:w="396"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66266B" w:rsidP="00FD5C2B">
            <w:pPr>
              <w:spacing w:before="120"/>
              <w:jc w:val="center"/>
              <w:rPr>
                <w:sz w:val="26"/>
                <w:szCs w:val="26"/>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66266B" w:rsidRPr="0055610F" w:rsidRDefault="001B7094" w:rsidP="00FD5C2B">
            <w:pPr>
              <w:spacing w:before="120"/>
              <w:ind w:left="142" w:right="142"/>
              <w:jc w:val="center"/>
              <w:rPr>
                <w:sz w:val="26"/>
                <w:szCs w:val="26"/>
              </w:rPr>
            </w:pPr>
            <w:r w:rsidRPr="0055610F">
              <w:rPr>
                <w:sz w:val="26"/>
                <w:szCs w:val="26"/>
              </w:rPr>
              <w:t>61, 4, 448-455</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rsidR="0066266B" w:rsidRPr="0055610F" w:rsidRDefault="001B7094" w:rsidP="00FD5C2B">
            <w:pPr>
              <w:spacing w:before="120"/>
              <w:jc w:val="center"/>
              <w:rPr>
                <w:sz w:val="26"/>
                <w:szCs w:val="26"/>
              </w:rPr>
            </w:pPr>
            <w:r w:rsidRPr="0055610F">
              <w:rPr>
                <w:sz w:val="26"/>
                <w:szCs w:val="26"/>
              </w:rPr>
              <w:t>2016</w:t>
            </w:r>
          </w:p>
        </w:tc>
      </w:tr>
      <w:tr w:rsidR="0055610F" w:rsidRPr="0055610F" w:rsidTr="00AF0A63">
        <w:tc>
          <w:tcPr>
            <w:tcW w:w="176"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jc w:val="center"/>
              <w:rPr>
                <w:sz w:val="26"/>
                <w:szCs w:val="26"/>
              </w:rPr>
            </w:pPr>
            <w:r w:rsidRPr="0055610F">
              <w:rPr>
                <w:sz w:val="26"/>
                <w:szCs w:val="26"/>
              </w:rPr>
              <w:t>8</w:t>
            </w:r>
          </w:p>
        </w:tc>
        <w:tc>
          <w:tcPr>
            <w:tcW w:w="1168"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ind w:left="182" w:right="159"/>
              <w:jc w:val="center"/>
              <w:rPr>
                <w:sz w:val="26"/>
                <w:szCs w:val="26"/>
              </w:rPr>
            </w:pPr>
            <w:r w:rsidRPr="0055610F">
              <w:rPr>
                <w:sz w:val="26"/>
                <w:szCs w:val="26"/>
              </w:rPr>
              <w:t xml:space="preserve">Hessian measures on </w:t>
            </w:r>
            <w:r w:rsidRPr="0055610F">
              <w:rPr>
                <w:i/>
                <w:sz w:val="26"/>
                <w:szCs w:val="26"/>
              </w:rPr>
              <w:t>m</w:t>
            </w:r>
            <w:r w:rsidRPr="0055610F">
              <w:rPr>
                <w:sz w:val="26"/>
                <w:szCs w:val="26"/>
              </w:rPr>
              <w:t>-polar sets and applications to the complex Hessian equations</w:t>
            </w:r>
          </w:p>
        </w:tc>
        <w:tc>
          <w:tcPr>
            <w:tcW w:w="181"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ind w:left="105"/>
              <w:jc w:val="center"/>
              <w:rPr>
                <w:sz w:val="26"/>
                <w:szCs w:val="26"/>
              </w:rPr>
            </w:pPr>
            <w:r w:rsidRPr="0055610F">
              <w:rPr>
                <w:sz w:val="26"/>
                <w:szCs w:val="26"/>
              </w:rPr>
              <w:t>2</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1B7094" w:rsidRPr="0055610F" w:rsidRDefault="0049150F" w:rsidP="00FD5C2B">
            <w:pPr>
              <w:spacing w:before="120"/>
              <w:ind w:left="159" w:right="99"/>
              <w:jc w:val="center"/>
              <w:rPr>
                <w:sz w:val="26"/>
                <w:szCs w:val="26"/>
              </w:rPr>
            </w:pPr>
            <w:r w:rsidRPr="0055610F">
              <w:rPr>
                <w:sz w:val="26"/>
                <w:szCs w:val="26"/>
              </w:rPr>
              <w:t xml:space="preserve"> </w:t>
            </w:r>
          </w:p>
        </w:tc>
        <w:tc>
          <w:tcPr>
            <w:tcW w:w="1009"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0224AC" w:rsidP="00FD5C2B">
            <w:pPr>
              <w:spacing w:before="120"/>
              <w:ind w:left="159" w:right="99"/>
              <w:jc w:val="center"/>
              <w:rPr>
                <w:sz w:val="26"/>
                <w:szCs w:val="26"/>
              </w:rPr>
            </w:pPr>
            <w:r w:rsidRPr="0055610F">
              <w:rPr>
                <w:sz w:val="26"/>
                <w:szCs w:val="26"/>
              </w:rPr>
              <w:t>Complex Variables and Elliptic Equations</w:t>
            </w:r>
          </w:p>
        </w:tc>
        <w:tc>
          <w:tcPr>
            <w:tcW w:w="567"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A1D04">
            <w:pPr>
              <w:spacing w:before="120"/>
              <w:ind w:left="115" w:right="118"/>
              <w:jc w:val="center"/>
              <w:rPr>
                <w:sz w:val="26"/>
                <w:szCs w:val="26"/>
              </w:rPr>
            </w:pPr>
            <w:r w:rsidRPr="0055610F">
              <w:rPr>
                <w:sz w:val="26"/>
                <w:szCs w:val="26"/>
              </w:rPr>
              <w:t>Có - SCIE, IF: 0.</w:t>
            </w:r>
            <w:r w:rsidR="007A153C" w:rsidRPr="0055610F">
              <w:rPr>
                <w:sz w:val="26"/>
                <w:szCs w:val="26"/>
              </w:rPr>
              <w:t>695</w:t>
            </w:r>
            <w:r w:rsidRPr="0055610F">
              <w:rPr>
                <w:sz w:val="26"/>
                <w:szCs w:val="26"/>
              </w:rPr>
              <w:t>; Q</w:t>
            </w:r>
            <w:r w:rsidR="00651951" w:rsidRPr="0055610F">
              <w:rPr>
                <w:sz w:val="26"/>
                <w:szCs w:val="26"/>
              </w:rPr>
              <w:t>3</w:t>
            </w:r>
          </w:p>
        </w:tc>
        <w:tc>
          <w:tcPr>
            <w:tcW w:w="396"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D94530" w:rsidP="00FD5C2B">
            <w:pPr>
              <w:spacing w:before="120"/>
              <w:jc w:val="center"/>
              <w:rPr>
                <w:sz w:val="26"/>
                <w:szCs w:val="26"/>
              </w:rPr>
            </w:pPr>
            <w:r w:rsidRPr="0055610F">
              <w:rPr>
                <w:sz w:val="26"/>
                <w:szCs w:val="26"/>
              </w:rPr>
              <w:t>12</w:t>
            </w:r>
          </w:p>
        </w:tc>
        <w:tc>
          <w:tcPr>
            <w:tcW w:w="639"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ind w:left="142" w:right="142"/>
              <w:jc w:val="center"/>
              <w:rPr>
                <w:sz w:val="26"/>
                <w:szCs w:val="26"/>
              </w:rPr>
            </w:pPr>
            <w:r w:rsidRPr="0055610F">
              <w:rPr>
                <w:sz w:val="26"/>
                <w:szCs w:val="26"/>
              </w:rPr>
              <w:t>62, 8, 1135-1164</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rsidR="001B7094" w:rsidRPr="0055610F" w:rsidRDefault="001B7094" w:rsidP="00FD5C2B">
            <w:pPr>
              <w:spacing w:before="120"/>
              <w:jc w:val="center"/>
              <w:rPr>
                <w:sz w:val="26"/>
                <w:szCs w:val="26"/>
              </w:rPr>
            </w:pPr>
            <w:r w:rsidRPr="0055610F">
              <w:rPr>
                <w:sz w:val="26"/>
                <w:szCs w:val="26"/>
              </w:rPr>
              <w:t>2017</w:t>
            </w:r>
          </w:p>
        </w:tc>
      </w:tr>
      <w:tr w:rsidR="0055610F" w:rsidRPr="0055610F" w:rsidTr="00AF0A63">
        <w:tc>
          <w:tcPr>
            <w:tcW w:w="176"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jc w:val="center"/>
              <w:rPr>
                <w:sz w:val="26"/>
                <w:szCs w:val="26"/>
              </w:rPr>
            </w:pPr>
            <w:r w:rsidRPr="0055610F">
              <w:rPr>
                <w:sz w:val="26"/>
                <w:szCs w:val="26"/>
              </w:rPr>
              <w:t>9</w:t>
            </w:r>
          </w:p>
        </w:tc>
        <w:tc>
          <w:tcPr>
            <w:tcW w:w="1168"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ind w:left="182" w:right="159"/>
              <w:jc w:val="center"/>
              <w:rPr>
                <w:sz w:val="26"/>
                <w:szCs w:val="26"/>
              </w:rPr>
            </w:pPr>
            <w:r w:rsidRPr="0055610F">
              <w:rPr>
                <w:sz w:val="26"/>
                <w:szCs w:val="26"/>
              </w:rPr>
              <w:t xml:space="preserve">The </w:t>
            </w:r>
            <w:r w:rsidRPr="0055610F">
              <w:rPr>
                <w:i/>
                <w:sz w:val="26"/>
                <w:szCs w:val="26"/>
              </w:rPr>
              <w:t>m</w:t>
            </w:r>
            <w:r w:rsidRPr="0055610F">
              <w:rPr>
                <w:sz w:val="26"/>
                <w:szCs w:val="26"/>
              </w:rPr>
              <w:t xml:space="preserve">-Hessian operator on some weighted energy classes of </w:t>
            </w:r>
            <w:r w:rsidRPr="0055610F">
              <w:rPr>
                <w:i/>
                <w:sz w:val="26"/>
                <w:szCs w:val="26"/>
              </w:rPr>
              <w:t>m</w:t>
            </w:r>
            <w:r w:rsidRPr="0055610F">
              <w:rPr>
                <w:sz w:val="26"/>
                <w:szCs w:val="26"/>
              </w:rPr>
              <w:t>-subharmonic functions</w:t>
            </w:r>
          </w:p>
        </w:tc>
        <w:tc>
          <w:tcPr>
            <w:tcW w:w="181"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ind w:left="105"/>
              <w:jc w:val="center"/>
              <w:rPr>
                <w:sz w:val="26"/>
                <w:szCs w:val="26"/>
              </w:rPr>
            </w:pPr>
            <w:r w:rsidRPr="0055610F">
              <w:rPr>
                <w:sz w:val="26"/>
                <w:szCs w:val="26"/>
              </w:rPr>
              <w:t>2</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1B7094" w:rsidRPr="0055610F" w:rsidRDefault="002A79ED" w:rsidP="00FD5C2B">
            <w:pPr>
              <w:spacing w:before="120"/>
              <w:ind w:left="159" w:right="99"/>
              <w:jc w:val="center"/>
              <w:rPr>
                <w:sz w:val="26"/>
                <w:szCs w:val="26"/>
              </w:rPr>
            </w:pPr>
            <w:r w:rsidRPr="0055610F">
              <w:rPr>
                <w:sz w:val="26"/>
                <w:szCs w:val="26"/>
              </w:rPr>
              <w:t>x</w:t>
            </w:r>
          </w:p>
        </w:tc>
        <w:tc>
          <w:tcPr>
            <w:tcW w:w="1009"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ind w:left="159" w:right="99"/>
              <w:jc w:val="center"/>
              <w:rPr>
                <w:sz w:val="26"/>
                <w:szCs w:val="26"/>
              </w:rPr>
            </w:pPr>
            <w:r w:rsidRPr="0055610F">
              <w:rPr>
                <w:sz w:val="26"/>
                <w:szCs w:val="26"/>
              </w:rPr>
              <w:t>Results in Mathematics</w:t>
            </w:r>
          </w:p>
        </w:tc>
        <w:tc>
          <w:tcPr>
            <w:tcW w:w="567"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7A153C" w:rsidP="00FD5C2B">
            <w:pPr>
              <w:spacing w:before="120"/>
              <w:ind w:left="92" w:right="61"/>
              <w:jc w:val="center"/>
              <w:rPr>
                <w:sz w:val="26"/>
                <w:szCs w:val="26"/>
              </w:rPr>
            </w:pPr>
            <w:r w:rsidRPr="0055610F">
              <w:rPr>
                <w:sz w:val="26"/>
                <w:szCs w:val="26"/>
              </w:rPr>
              <w:t>Có - SCIE, IF: 1.162; Q2</w:t>
            </w:r>
          </w:p>
        </w:tc>
        <w:tc>
          <w:tcPr>
            <w:tcW w:w="396"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jc w:val="center"/>
              <w:rPr>
                <w:sz w:val="26"/>
                <w:szCs w:val="26"/>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2669ED">
            <w:pPr>
              <w:spacing w:before="120"/>
              <w:ind w:left="142" w:right="142"/>
              <w:jc w:val="center"/>
              <w:rPr>
                <w:sz w:val="26"/>
                <w:szCs w:val="26"/>
              </w:rPr>
            </w:pPr>
            <w:r w:rsidRPr="0055610F">
              <w:rPr>
                <w:sz w:val="26"/>
                <w:szCs w:val="26"/>
              </w:rPr>
              <w:t xml:space="preserve">75, </w:t>
            </w:r>
            <w:r w:rsidR="002669ED" w:rsidRPr="0055610F">
              <w:rPr>
                <w:sz w:val="26"/>
                <w:szCs w:val="26"/>
              </w:rPr>
              <w:t>3</w:t>
            </w:r>
            <w:r w:rsidRPr="0055610F">
              <w:rPr>
                <w:sz w:val="26"/>
                <w:szCs w:val="26"/>
              </w:rPr>
              <w:t>, 1-24</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rsidR="001B7094" w:rsidRPr="0055610F" w:rsidRDefault="001B7094" w:rsidP="00FD5C2B">
            <w:pPr>
              <w:spacing w:before="120"/>
              <w:jc w:val="center"/>
              <w:rPr>
                <w:sz w:val="26"/>
                <w:szCs w:val="26"/>
              </w:rPr>
            </w:pPr>
            <w:r w:rsidRPr="0055610F">
              <w:rPr>
                <w:sz w:val="26"/>
                <w:szCs w:val="26"/>
              </w:rPr>
              <w:t>2020</w:t>
            </w:r>
          </w:p>
        </w:tc>
      </w:tr>
      <w:tr w:rsidR="0055610F" w:rsidRPr="0055610F" w:rsidTr="00AF0A63">
        <w:tc>
          <w:tcPr>
            <w:tcW w:w="176"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jc w:val="center"/>
              <w:rPr>
                <w:sz w:val="26"/>
                <w:szCs w:val="26"/>
              </w:rPr>
            </w:pPr>
            <w:r w:rsidRPr="0055610F">
              <w:rPr>
                <w:sz w:val="26"/>
                <w:szCs w:val="26"/>
              </w:rPr>
              <w:t>10</w:t>
            </w:r>
          </w:p>
        </w:tc>
        <w:tc>
          <w:tcPr>
            <w:tcW w:w="1168"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ind w:left="182" w:right="159"/>
              <w:jc w:val="center"/>
              <w:rPr>
                <w:sz w:val="26"/>
                <w:szCs w:val="26"/>
              </w:rPr>
            </w:pPr>
            <w:r w:rsidRPr="0055610F">
              <w:rPr>
                <w:sz w:val="26"/>
                <w:szCs w:val="26"/>
              </w:rPr>
              <w:t xml:space="preserve">A </w:t>
            </w:r>
            <w:r w:rsidR="00A967AA" w:rsidRPr="0055610F">
              <w:rPr>
                <w:sz w:val="26"/>
                <w:szCs w:val="26"/>
              </w:rPr>
              <w:t>remark on covering of compact K</w:t>
            </w:r>
            <w:r w:rsidRPr="0055610F">
              <w:rPr>
                <w:sz w:val="26"/>
                <w:szCs w:val="26"/>
              </w:rPr>
              <w:t>ahler manifolds</w:t>
            </w:r>
          </w:p>
          <w:p w:rsidR="001B7094" w:rsidRPr="0055610F" w:rsidRDefault="001B7094" w:rsidP="00FD5C2B">
            <w:pPr>
              <w:spacing w:before="120"/>
              <w:ind w:left="182" w:right="159"/>
              <w:jc w:val="center"/>
              <w:rPr>
                <w:sz w:val="26"/>
                <w:szCs w:val="26"/>
              </w:rPr>
            </w:pPr>
            <w:r w:rsidRPr="0055610F">
              <w:rPr>
                <w:sz w:val="26"/>
                <w:szCs w:val="26"/>
              </w:rPr>
              <w:t>and applications</w:t>
            </w:r>
          </w:p>
        </w:tc>
        <w:tc>
          <w:tcPr>
            <w:tcW w:w="181"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ind w:left="105"/>
              <w:jc w:val="center"/>
              <w:rPr>
                <w:sz w:val="26"/>
                <w:szCs w:val="26"/>
              </w:rPr>
            </w:pPr>
            <w:r w:rsidRPr="0055610F">
              <w:rPr>
                <w:sz w:val="26"/>
                <w:szCs w:val="26"/>
              </w:rPr>
              <w:t>2</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1B7094" w:rsidRPr="0055610F" w:rsidRDefault="001B7094" w:rsidP="00FD5C2B">
            <w:pPr>
              <w:spacing w:before="120"/>
              <w:ind w:left="159" w:right="99"/>
              <w:jc w:val="center"/>
              <w:rPr>
                <w:sz w:val="26"/>
                <w:szCs w:val="26"/>
              </w:rPr>
            </w:pPr>
          </w:p>
        </w:tc>
        <w:tc>
          <w:tcPr>
            <w:tcW w:w="1009" w:type="pct"/>
            <w:tcBorders>
              <w:top w:val="single" w:sz="4" w:space="0" w:color="auto"/>
              <w:left w:val="single" w:sz="4" w:space="0" w:color="auto"/>
              <w:bottom w:val="single" w:sz="4" w:space="0" w:color="auto"/>
              <w:right w:val="nil"/>
            </w:tcBorders>
            <w:shd w:val="clear" w:color="auto" w:fill="FFFFFF"/>
            <w:vAlign w:val="center"/>
          </w:tcPr>
          <w:p w:rsidR="008007AA" w:rsidRPr="0055610F" w:rsidRDefault="008007AA" w:rsidP="00FD5C2B">
            <w:pPr>
              <w:spacing w:before="120"/>
              <w:ind w:left="159" w:right="99"/>
              <w:jc w:val="center"/>
              <w:rPr>
                <w:sz w:val="26"/>
                <w:szCs w:val="26"/>
              </w:rPr>
            </w:pPr>
            <w:r w:rsidRPr="0055610F">
              <w:rPr>
                <w:sz w:val="26"/>
                <w:szCs w:val="26"/>
              </w:rPr>
              <w:t>Ukrains’kyi Matematychnyi Zhurnal</w:t>
            </w:r>
          </w:p>
          <w:p w:rsidR="001B7094" w:rsidRPr="0055610F" w:rsidRDefault="008007AA" w:rsidP="00FD5C2B">
            <w:pPr>
              <w:spacing w:before="120"/>
              <w:ind w:left="159" w:right="99"/>
              <w:jc w:val="center"/>
              <w:rPr>
                <w:sz w:val="26"/>
                <w:szCs w:val="26"/>
              </w:rPr>
            </w:pPr>
            <w:r w:rsidRPr="0055610F">
              <w:rPr>
                <w:sz w:val="26"/>
                <w:szCs w:val="26"/>
              </w:rPr>
              <w:t>(</w:t>
            </w:r>
            <w:r w:rsidR="001B7094" w:rsidRPr="0055610F">
              <w:rPr>
                <w:sz w:val="26"/>
                <w:szCs w:val="26"/>
              </w:rPr>
              <w:t>Ukrainian Mathematical Journal</w:t>
            </w:r>
            <w:r w:rsidRPr="0055610F">
              <w:rPr>
                <w:sz w:val="26"/>
                <w:szCs w:val="26"/>
              </w:rPr>
              <w:t>)</w:t>
            </w:r>
          </w:p>
        </w:tc>
        <w:tc>
          <w:tcPr>
            <w:tcW w:w="567"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913CE" w:rsidP="00FA1D04">
            <w:pPr>
              <w:spacing w:before="120"/>
              <w:ind w:left="92" w:right="61"/>
              <w:jc w:val="center"/>
              <w:rPr>
                <w:sz w:val="26"/>
                <w:szCs w:val="26"/>
              </w:rPr>
            </w:pPr>
            <w:r w:rsidRPr="0055610F">
              <w:rPr>
                <w:sz w:val="26"/>
                <w:szCs w:val="26"/>
              </w:rPr>
              <w:t>Có - SCIE, IF: 0.518</w:t>
            </w:r>
            <w:r w:rsidR="001B7094" w:rsidRPr="0055610F">
              <w:rPr>
                <w:sz w:val="26"/>
                <w:szCs w:val="26"/>
              </w:rPr>
              <w:t>; Q</w:t>
            </w:r>
            <w:r w:rsidR="00FA1D04" w:rsidRPr="0055610F">
              <w:rPr>
                <w:sz w:val="26"/>
                <w:szCs w:val="26"/>
              </w:rPr>
              <w:t>3</w:t>
            </w:r>
          </w:p>
        </w:tc>
        <w:tc>
          <w:tcPr>
            <w:tcW w:w="396"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jc w:val="center"/>
              <w:rPr>
                <w:sz w:val="26"/>
                <w:szCs w:val="26"/>
              </w:rPr>
            </w:pPr>
          </w:p>
        </w:tc>
        <w:tc>
          <w:tcPr>
            <w:tcW w:w="639" w:type="pct"/>
            <w:tcBorders>
              <w:top w:val="single" w:sz="4" w:space="0" w:color="auto"/>
              <w:left w:val="single" w:sz="4" w:space="0" w:color="auto"/>
              <w:bottom w:val="single" w:sz="4" w:space="0" w:color="auto"/>
              <w:right w:val="nil"/>
            </w:tcBorders>
            <w:shd w:val="clear" w:color="auto" w:fill="FFFFFF"/>
            <w:vAlign w:val="center"/>
          </w:tcPr>
          <w:p w:rsidR="001B7094" w:rsidRPr="0055610F" w:rsidRDefault="001B7094" w:rsidP="00FD5C2B">
            <w:pPr>
              <w:spacing w:before="120"/>
              <w:ind w:left="142" w:right="142"/>
              <w:jc w:val="center"/>
              <w:rPr>
                <w:sz w:val="26"/>
                <w:szCs w:val="26"/>
              </w:rPr>
            </w:pPr>
            <w:r w:rsidRPr="0055610F">
              <w:rPr>
                <w:sz w:val="26"/>
                <w:szCs w:val="26"/>
              </w:rPr>
              <w:t>73, 1, 138-148</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tcPr>
          <w:p w:rsidR="001B7094" w:rsidRPr="0055610F" w:rsidRDefault="001B7094" w:rsidP="00FD5C2B">
            <w:pPr>
              <w:spacing w:before="120"/>
              <w:jc w:val="center"/>
              <w:rPr>
                <w:sz w:val="26"/>
                <w:szCs w:val="26"/>
              </w:rPr>
            </w:pPr>
            <w:r w:rsidRPr="0055610F">
              <w:rPr>
                <w:sz w:val="26"/>
                <w:szCs w:val="26"/>
              </w:rPr>
              <w:t>2021</w:t>
            </w:r>
          </w:p>
        </w:tc>
      </w:tr>
      <w:tr w:rsidR="0055610F" w:rsidRPr="0055610F" w:rsidTr="00AF0A63">
        <w:tc>
          <w:tcPr>
            <w:tcW w:w="176" w:type="pct"/>
            <w:tcBorders>
              <w:top w:val="single" w:sz="4" w:space="0" w:color="auto"/>
              <w:left w:val="single" w:sz="4" w:space="0" w:color="auto"/>
              <w:bottom w:val="single" w:sz="4" w:space="0" w:color="auto"/>
              <w:right w:val="nil"/>
            </w:tcBorders>
            <w:shd w:val="clear" w:color="auto" w:fill="FFFFFF"/>
            <w:vAlign w:val="center"/>
          </w:tcPr>
          <w:p w:rsidR="00AF0A63" w:rsidRPr="0055610F" w:rsidRDefault="00AF0A63" w:rsidP="00FD5C2B">
            <w:pPr>
              <w:spacing w:before="120"/>
              <w:jc w:val="center"/>
              <w:rPr>
                <w:sz w:val="26"/>
                <w:szCs w:val="26"/>
              </w:rPr>
            </w:pPr>
            <w:r w:rsidRPr="0055610F">
              <w:rPr>
                <w:sz w:val="26"/>
                <w:szCs w:val="26"/>
              </w:rPr>
              <w:t>11</w:t>
            </w:r>
          </w:p>
        </w:tc>
        <w:tc>
          <w:tcPr>
            <w:tcW w:w="1168" w:type="pct"/>
            <w:tcBorders>
              <w:top w:val="single" w:sz="4" w:space="0" w:color="auto"/>
              <w:left w:val="single" w:sz="4" w:space="0" w:color="auto"/>
              <w:bottom w:val="single" w:sz="4" w:space="0" w:color="auto"/>
              <w:right w:val="nil"/>
            </w:tcBorders>
            <w:shd w:val="clear" w:color="auto" w:fill="FFFFFF"/>
            <w:vAlign w:val="center"/>
          </w:tcPr>
          <w:p w:rsidR="00AF0A63" w:rsidRPr="0055610F" w:rsidRDefault="00AF0A63" w:rsidP="00F7274F">
            <w:pPr>
              <w:spacing w:before="120"/>
              <w:ind w:left="182" w:right="159"/>
              <w:jc w:val="center"/>
              <w:rPr>
                <w:sz w:val="26"/>
                <w:szCs w:val="26"/>
              </w:rPr>
            </w:pPr>
            <w:r w:rsidRPr="0055610F">
              <w:rPr>
                <w:sz w:val="26"/>
                <w:szCs w:val="26"/>
              </w:rPr>
              <w:t xml:space="preserve">Some </w:t>
            </w:r>
            <w:r w:rsidR="008B7014" w:rsidRPr="0055610F">
              <w:rPr>
                <w:sz w:val="26"/>
                <w:szCs w:val="26"/>
              </w:rPr>
              <w:t xml:space="preserve">finite </w:t>
            </w:r>
            <w:r w:rsidRPr="0055610F">
              <w:rPr>
                <w:sz w:val="26"/>
                <w:szCs w:val="26"/>
              </w:rPr>
              <w:t xml:space="preserve">weighted energy classes of </w:t>
            </w:r>
            <w:r w:rsidRPr="0055610F">
              <w:rPr>
                <w:i/>
                <w:sz w:val="26"/>
                <w:szCs w:val="26"/>
              </w:rPr>
              <w:t>m</w:t>
            </w:r>
            <w:r w:rsidRPr="0055610F">
              <w:rPr>
                <w:sz w:val="26"/>
                <w:szCs w:val="26"/>
              </w:rPr>
              <w:t>-subharmonic functions</w:t>
            </w:r>
          </w:p>
        </w:tc>
        <w:tc>
          <w:tcPr>
            <w:tcW w:w="181" w:type="pct"/>
            <w:tcBorders>
              <w:top w:val="single" w:sz="4" w:space="0" w:color="auto"/>
              <w:left w:val="single" w:sz="4" w:space="0" w:color="auto"/>
              <w:bottom w:val="single" w:sz="4" w:space="0" w:color="auto"/>
              <w:right w:val="nil"/>
            </w:tcBorders>
            <w:shd w:val="clear" w:color="auto" w:fill="FFFFFF"/>
            <w:vAlign w:val="center"/>
          </w:tcPr>
          <w:p w:rsidR="00AF0A63" w:rsidRPr="0055610F" w:rsidRDefault="00AF0A63" w:rsidP="00FD5C2B">
            <w:pPr>
              <w:spacing w:before="120"/>
              <w:ind w:left="105"/>
              <w:jc w:val="center"/>
              <w:rPr>
                <w:sz w:val="26"/>
                <w:szCs w:val="26"/>
              </w:rPr>
            </w:pPr>
            <w:r w:rsidRPr="0055610F">
              <w:rPr>
                <w:sz w:val="26"/>
                <w:szCs w:val="26"/>
              </w:rPr>
              <w:t>2</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AF0A63" w:rsidRPr="0055610F" w:rsidRDefault="00AF0A63" w:rsidP="00FD5C2B">
            <w:pPr>
              <w:spacing w:before="120"/>
              <w:ind w:left="159" w:right="99"/>
              <w:jc w:val="center"/>
              <w:rPr>
                <w:sz w:val="26"/>
                <w:szCs w:val="26"/>
              </w:rPr>
            </w:pPr>
          </w:p>
        </w:tc>
        <w:tc>
          <w:tcPr>
            <w:tcW w:w="1009" w:type="pct"/>
            <w:tcBorders>
              <w:top w:val="single" w:sz="4" w:space="0" w:color="auto"/>
              <w:left w:val="single" w:sz="4" w:space="0" w:color="auto"/>
              <w:bottom w:val="single" w:sz="4" w:space="0" w:color="auto"/>
              <w:right w:val="nil"/>
            </w:tcBorders>
            <w:shd w:val="clear" w:color="auto" w:fill="FFFFFF"/>
            <w:vAlign w:val="center"/>
          </w:tcPr>
          <w:p w:rsidR="00AF0A63" w:rsidRPr="0055610F" w:rsidRDefault="00AF0A63" w:rsidP="00AF0A63">
            <w:pPr>
              <w:spacing w:before="120"/>
              <w:ind w:left="159" w:right="99"/>
              <w:jc w:val="center"/>
              <w:rPr>
                <w:sz w:val="26"/>
                <w:szCs w:val="26"/>
              </w:rPr>
            </w:pPr>
            <w:r w:rsidRPr="0055610F">
              <w:rPr>
                <w:sz w:val="26"/>
                <w:szCs w:val="26"/>
              </w:rPr>
              <w:t>International Journal of Mathematics</w:t>
            </w:r>
          </w:p>
        </w:tc>
        <w:tc>
          <w:tcPr>
            <w:tcW w:w="567" w:type="pct"/>
            <w:tcBorders>
              <w:top w:val="single" w:sz="4" w:space="0" w:color="auto"/>
              <w:left w:val="single" w:sz="4" w:space="0" w:color="auto"/>
              <w:bottom w:val="single" w:sz="4" w:space="0" w:color="auto"/>
              <w:right w:val="nil"/>
            </w:tcBorders>
            <w:shd w:val="clear" w:color="auto" w:fill="FFFFFF"/>
            <w:vAlign w:val="center"/>
          </w:tcPr>
          <w:p w:rsidR="00AF0A63" w:rsidRPr="0055610F" w:rsidRDefault="00AF0A63" w:rsidP="00AF0A63">
            <w:pPr>
              <w:spacing w:before="120"/>
              <w:ind w:left="115" w:right="118"/>
              <w:jc w:val="center"/>
              <w:rPr>
                <w:sz w:val="26"/>
                <w:szCs w:val="26"/>
              </w:rPr>
            </w:pPr>
            <w:r w:rsidRPr="0055610F">
              <w:rPr>
                <w:sz w:val="26"/>
                <w:szCs w:val="26"/>
              </w:rPr>
              <w:t>Có - SCI, IF: 0.688; Q1</w:t>
            </w:r>
          </w:p>
        </w:tc>
        <w:tc>
          <w:tcPr>
            <w:tcW w:w="142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F0A63" w:rsidRPr="0055610F" w:rsidRDefault="00AF0A63" w:rsidP="00F95DC9">
            <w:pPr>
              <w:spacing w:before="120"/>
              <w:jc w:val="center"/>
              <w:rPr>
                <w:sz w:val="26"/>
                <w:szCs w:val="26"/>
              </w:rPr>
            </w:pPr>
            <w:r w:rsidRPr="0055610F">
              <w:rPr>
                <w:sz w:val="26"/>
                <w:szCs w:val="26"/>
              </w:rPr>
              <w:t>Bài báo đã được chấp nhận đăng</w:t>
            </w:r>
            <w:r w:rsidR="004F39E3" w:rsidRPr="0055610F">
              <w:rPr>
                <w:sz w:val="26"/>
                <w:szCs w:val="26"/>
              </w:rPr>
              <w:t xml:space="preserve"> tháng 8/2021, Online Ready tháng 9/2021</w:t>
            </w:r>
            <w:r w:rsidRPr="0055610F">
              <w:rPr>
                <w:sz w:val="26"/>
                <w:szCs w:val="26"/>
              </w:rPr>
              <w:t xml:space="preserve"> </w:t>
            </w:r>
          </w:p>
        </w:tc>
      </w:tr>
    </w:tbl>
    <w:p w:rsidR="00494116" w:rsidRPr="0055610F" w:rsidRDefault="00A967AA" w:rsidP="00FD5C2B">
      <w:pPr>
        <w:spacing w:before="120"/>
        <w:jc w:val="both"/>
        <w:rPr>
          <w:sz w:val="26"/>
          <w:szCs w:val="26"/>
        </w:rPr>
      </w:pPr>
      <w:r w:rsidRPr="0055610F">
        <w:rPr>
          <w:sz w:val="26"/>
          <w:szCs w:val="26"/>
        </w:rPr>
        <w:lastRenderedPageBreak/>
        <w:t xml:space="preserve">- Trong đó: Số lượng và thứ tự bài báo khoa học đăng trên tạp chí khoa học quốc tế uy tín mà ƯV là tác giả chính sau khi được công nhận PGS hoặc được cấp bằng TS: </w:t>
      </w:r>
      <w:r w:rsidR="00A41EE2" w:rsidRPr="0055610F">
        <w:rPr>
          <w:sz w:val="26"/>
          <w:szCs w:val="26"/>
        </w:rPr>
        <w:t>0</w:t>
      </w:r>
      <w:r w:rsidR="0049150F" w:rsidRPr="0055610F">
        <w:rPr>
          <w:sz w:val="26"/>
          <w:szCs w:val="26"/>
        </w:rPr>
        <w:t>3</w:t>
      </w:r>
      <w:r w:rsidRPr="0055610F">
        <w:rPr>
          <w:sz w:val="26"/>
          <w:szCs w:val="26"/>
        </w:rPr>
        <w:t xml:space="preserve"> công trình</w:t>
      </w:r>
      <w:r w:rsidR="008A1F2D" w:rsidRPr="0055610F">
        <w:rPr>
          <w:sz w:val="26"/>
          <w:szCs w:val="26"/>
        </w:rPr>
        <w:t xml:space="preserve"> </w:t>
      </w:r>
      <w:r w:rsidR="00ED2F67" w:rsidRPr="0055610F">
        <w:rPr>
          <w:sz w:val="26"/>
          <w:szCs w:val="26"/>
        </w:rPr>
        <w:t>gồm</w:t>
      </w:r>
      <w:r w:rsidR="008A1F2D" w:rsidRPr="0055610F">
        <w:rPr>
          <w:sz w:val="26"/>
          <w:szCs w:val="26"/>
        </w:rPr>
        <w:t xml:space="preserve"> </w:t>
      </w:r>
      <w:r w:rsidR="00ED2F67" w:rsidRPr="0055610F">
        <w:rPr>
          <w:sz w:val="26"/>
          <w:szCs w:val="26"/>
        </w:rPr>
        <w:t xml:space="preserve">[6], </w:t>
      </w:r>
      <w:r w:rsidRPr="0055610F">
        <w:rPr>
          <w:sz w:val="26"/>
          <w:szCs w:val="26"/>
        </w:rPr>
        <w:t>[</w:t>
      </w:r>
      <w:r w:rsidR="008A1F2D" w:rsidRPr="0055610F">
        <w:rPr>
          <w:sz w:val="26"/>
          <w:szCs w:val="26"/>
        </w:rPr>
        <w:t>7</w:t>
      </w:r>
      <w:r w:rsidRPr="0055610F">
        <w:rPr>
          <w:sz w:val="26"/>
          <w:szCs w:val="26"/>
        </w:rPr>
        <w:t>]</w:t>
      </w:r>
      <w:r w:rsidR="0049150F" w:rsidRPr="0055610F">
        <w:rPr>
          <w:sz w:val="26"/>
          <w:szCs w:val="26"/>
        </w:rPr>
        <w:t>, [9]</w:t>
      </w:r>
      <w:r w:rsidR="008A1F2D" w:rsidRPr="0055610F">
        <w:rPr>
          <w:sz w:val="26"/>
          <w:szCs w:val="26"/>
        </w:rPr>
        <w:t>.</w:t>
      </w:r>
    </w:p>
    <w:p w:rsidR="008B0BA9" w:rsidRPr="0055610F" w:rsidRDefault="008B0BA9" w:rsidP="00494116">
      <w:pPr>
        <w:spacing w:before="120" w:line="360" w:lineRule="auto"/>
        <w:jc w:val="both"/>
        <w:rPr>
          <w:sz w:val="26"/>
          <w:szCs w:val="26"/>
        </w:rPr>
      </w:pPr>
      <w:r w:rsidRPr="0055610F">
        <w:rPr>
          <w:sz w:val="26"/>
          <w:szCs w:val="26"/>
        </w:rPr>
        <w:t xml:space="preserve">7.2. </w:t>
      </w:r>
      <w:r w:rsidR="00EA19D1" w:rsidRPr="0055610F">
        <w:rPr>
          <w:sz w:val="26"/>
          <w:szCs w:val="26"/>
        </w:rPr>
        <w:t xml:space="preserve">Bằng độc quyền sáng chế, giải pháp hữu ích: </w:t>
      </w:r>
      <w:r w:rsidR="00187976" w:rsidRPr="0055610F">
        <w:rPr>
          <w:sz w:val="26"/>
          <w:szCs w:val="26"/>
        </w:rPr>
        <w:t>Không</w:t>
      </w:r>
    </w:p>
    <w:p w:rsidR="008B0BA9" w:rsidRPr="0055610F" w:rsidRDefault="008B0BA9" w:rsidP="00494116">
      <w:pPr>
        <w:spacing w:before="120" w:line="360" w:lineRule="auto"/>
        <w:jc w:val="both"/>
        <w:rPr>
          <w:sz w:val="26"/>
          <w:szCs w:val="26"/>
        </w:rPr>
      </w:pPr>
      <w:r w:rsidRPr="0055610F">
        <w:rPr>
          <w:sz w:val="26"/>
          <w:szCs w:val="26"/>
        </w:rPr>
        <w:t xml:space="preserve">7.3. </w:t>
      </w:r>
      <w:r w:rsidR="00EA19D1" w:rsidRPr="0055610F">
        <w:rPr>
          <w:sz w:val="26"/>
          <w:szCs w:val="26"/>
        </w:rPr>
        <w:t>Tác phẩm nghệ thuật, thành tích huấn luyện, thi đấu thể dục thể thao đạt giải thưởng quốc gia, quốc tế</w:t>
      </w:r>
    </w:p>
    <w:tbl>
      <w:tblPr>
        <w:tblW w:w="5000" w:type="pct"/>
        <w:tblCellMar>
          <w:left w:w="0" w:type="dxa"/>
          <w:right w:w="0" w:type="dxa"/>
        </w:tblCellMar>
        <w:tblLook w:val="0000" w:firstRow="0" w:lastRow="0" w:firstColumn="0" w:lastColumn="0" w:noHBand="0" w:noVBand="0"/>
      </w:tblPr>
      <w:tblGrid>
        <w:gridCol w:w="540"/>
        <w:gridCol w:w="2412"/>
        <w:gridCol w:w="2149"/>
        <w:gridCol w:w="2171"/>
        <w:gridCol w:w="2143"/>
      </w:tblGrid>
      <w:tr w:rsidR="0055610F" w:rsidRPr="0055610F" w:rsidTr="00FB7F3B">
        <w:tc>
          <w:tcPr>
            <w:tcW w:w="287" w:type="pct"/>
            <w:tcBorders>
              <w:top w:val="single" w:sz="4" w:space="0" w:color="auto"/>
              <w:left w:val="single" w:sz="4" w:space="0" w:color="auto"/>
              <w:bottom w:val="nil"/>
              <w:right w:val="nil"/>
            </w:tcBorders>
            <w:shd w:val="clear" w:color="auto" w:fill="FFFFFF"/>
            <w:vAlign w:val="center"/>
          </w:tcPr>
          <w:p w:rsidR="008B0BA9" w:rsidRPr="0055610F" w:rsidRDefault="008B0BA9" w:rsidP="00FD5C2B">
            <w:pPr>
              <w:pStyle w:val="Heading1"/>
              <w:spacing w:before="120"/>
              <w:rPr>
                <w:b w:val="0"/>
                <w:sz w:val="26"/>
                <w:szCs w:val="26"/>
              </w:rPr>
            </w:pPr>
            <w:r w:rsidRPr="0055610F">
              <w:rPr>
                <w:b w:val="0"/>
                <w:sz w:val="26"/>
                <w:szCs w:val="26"/>
              </w:rPr>
              <w:t>TT</w:t>
            </w:r>
          </w:p>
        </w:tc>
        <w:tc>
          <w:tcPr>
            <w:tcW w:w="1281" w:type="pct"/>
            <w:tcBorders>
              <w:top w:val="single" w:sz="4" w:space="0" w:color="auto"/>
              <w:left w:val="single" w:sz="4" w:space="0" w:color="auto"/>
              <w:bottom w:val="nil"/>
              <w:right w:val="nil"/>
            </w:tcBorders>
            <w:shd w:val="clear" w:color="auto" w:fill="FFFFFF"/>
            <w:vAlign w:val="center"/>
          </w:tcPr>
          <w:p w:rsidR="008B0BA9" w:rsidRPr="0055610F" w:rsidRDefault="008B0BA9" w:rsidP="00FD5C2B">
            <w:pPr>
              <w:spacing w:before="120"/>
              <w:jc w:val="center"/>
              <w:rPr>
                <w:sz w:val="26"/>
                <w:szCs w:val="26"/>
              </w:rPr>
            </w:pPr>
            <w:r w:rsidRPr="0055610F">
              <w:rPr>
                <w:sz w:val="26"/>
                <w:szCs w:val="26"/>
              </w:rPr>
              <w:t>Tên giải thưởng</w:t>
            </w:r>
          </w:p>
        </w:tc>
        <w:tc>
          <w:tcPr>
            <w:tcW w:w="1141" w:type="pct"/>
            <w:tcBorders>
              <w:top w:val="single" w:sz="4" w:space="0" w:color="auto"/>
              <w:left w:val="single" w:sz="4" w:space="0" w:color="auto"/>
              <w:bottom w:val="nil"/>
              <w:right w:val="nil"/>
            </w:tcBorders>
            <w:shd w:val="clear" w:color="auto" w:fill="FFFFFF"/>
            <w:vAlign w:val="center"/>
          </w:tcPr>
          <w:p w:rsidR="008B0BA9" w:rsidRPr="0055610F" w:rsidRDefault="008B0BA9" w:rsidP="00FD5C2B">
            <w:pPr>
              <w:spacing w:before="120"/>
              <w:ind w:left="186" w:right="109"/>
              <w:jc w:val="center"/>
              <w:rPr>
                <w:sz w:val="26"/>
                <w:szCs w:val="26"/>
              </w:rPr>
            </w:pPr>
            <w:r w:rsidRPr="0055610F">
              <w:rPr>
                <w:sz w:val="26"/>
                <w:szCs w:val="26"/>
              </w:rPr>
              <w:t>Cơ quan/tổ chức ra quyết định</w:t>
            </w:r>
          </w:p>
        </w:tc>
        <w:tc>
          <w:tcPr>
            <w:tcW w:w="1153" w:type="pct"/>
            <w:tcBorders>
              <w:top w:val="single" w:sz="4" w:space="0" w:color="auto"/>
              <w:left w:val="single" w:sz="4" w:space="0" w:color="auto"/>
              <w:bottom w:val="nil"/>
              <w:right w:val="nil"/>
            </w:tcBorders>
            <w:shd w:val="clear" w:color="auto" w:fill="FFFFFF"/>
            <w:vAlign w:val="center"/>
          </w:tcPr>
          <w:p w:rsidR="008B0BA9" w:rsidRPr="0055610F" w:rsidRDefault="008B0BA9" w:rsidP="00FD5C2B">
            <w:pPr>
              <w:spacing w:before="120"/>
              <w:jc w:val="center"/>
              <w:rPr>
                <w:sz w:val="26"/>
                <w:szCs w:val="26"/>
              </w:rPr>
            </w:pPr>
            <w:r w:rsidRPr="0055610F">
              <w:rPr>
                <w:sz w:val="26"/>
                <w:szCs w:val="26"/>
              </w:rPr>
              <w:t>Số quyết định và ngày, tháng, năm</w:t>
            </w:r>
          </w:p>
        </w:tc>
        <w:tc>
          <w:tcPr>
            <w:tcW w:w="1138" w:type="pct"/>
            <w:tcBorders>
              <w:top w:val="single" w:sz="4" w:space="0" w:color="auto"/>
              <w:left w:val="single" w:sz="4" w:space="0" w:color="auto"/>
              <w:bottom w:val="nil"/>
              <w:right w:val="single" w:sz="4" w:space="0" w:color="auto"/>
            </w:tcBorders>
            <w:shd w:val="clear" w:color="auto" w:fill="FFFFFF"/>
            <w:vAlign w:val="center"/>
          </w:tcPr>
          <w:p w:rsidR="008B0BA9" w:rsidRPr="0055610F" w:rsidRDefault="008B0BA9" w:rsidP="00FD5C2B">
            <w:pPr>
              <w:spacing w:before="120"/>
              <w:jc w:val="center"/>
              <w:rPr>
                <w:sz w:val="26"/>
                <w:szCs w:val="26"/>
              </w:rPr>
            </w:pPr>
            <w:r w:rsidRPr="0055610F">
              <w:rPr>
                <w:sz w:val="26"/>
                <w:szCs w:val="26"/>
              </w:rPr>
              <w:t>Số tác giả</w:t>
            </w:r>
          </w:p>
        </w:tc>
      </w:tr>
      <w:tr w:rsidR="0055610F" w:rsidRPr="0055610F" w:rsidTr="00AD11B6">
        <w:tc>
          <w:tcPr>
            <w:tcW w:w="5000" w:type="pct"/>
            <w:gridSpan w:val="5"/>
            <w:tcBorders>
              <w:top w:val="single" w:sz="4" w:space="0" w:color="auto"/>
              <w:left w:val="single" w:sz="4" w:space="0" w:color="auto"/>
              <w:bottom w:val="nil"/>
              <w:right w:val="single" w:sz="4" w:space="0" w:color="auto"/>
            </w:tcBorders>
            <w:shd w:val="clear" w:color="auto" w:fill="FFFFFF"/>
            <w:vAlign w:val="center"/>
          </w:tcPr>
          <w:p w:rsidR="00AD11B6" w:rsidRPr="0055610F" w:rsidRDefault="00AD11B6" w:rsidP="00FD5C2B">
            <w:pPr>
              <w:spacing w:before="120"/>
              <w:rPr>
                <w:sz w:val="26"/>
                <w:szCs w:val="26"/>
              </w:rPr>
            </w:pPr>
            <w:r w:rsidRPr="0055610F">
              <w:rPr>
                <w:sz w:val="26"/>
                <w:szCs w:val="26"/>
              </w:rPr>
              <w:t xml:space="preserve"> Trước khi bảo vệ học vị tiến sĩ</w:t>
            </w:r>
          </w:p>
        </w:tc>
      </w:tr>
      <w:tr w:rsidR="0055610F" w:rsidRPr="0055610F" w:rsidTr="004B0F71">
        <w:tc>
          <w:tcPr>
            <w:tcW w:w="287" w:type="pct"/>
            <w:tcBorders>
              <w:top w:val="single" w:sz="4" w:space="0" w:color="auto"/>
              <w:left w:val="single" w:sz="4" w:space="0" w:color="auto"/>
              <w:bottom w:val="nil"/>
              <w:right w:val="nil"/>
            </w:tcBorders>
            <w:shd w:val="clear" w:color="auto" w:fill="FFFFFF"/>
            <w:vAlign w:val="center"/>
          </w:tcPr>
          <w:p w:rsidR="00FB7F3B" w:rsidRPr="0055610F" w:rsidRDefault="00FB7F3B" w:rsidP="00FD5C2B">
            <w:pPr>
              <w:spacing w:before="120"/>
              <w:jc w:val="center"/>
              <w:rPr>
                <w:sz w:val="26"/>
                <w:szCs w:val="26"/>
              </w:rPr>
            </w:pPr>
            <w:r w:rsidRPr="0055610F">
              <w:rPr>
                <w:sz w:val="26"/>
                <w:szCs w:val="26"/>
              </w:rPr>
              <w:t>1</w:t>
            </w:r>
          </w:p>
        </w:tc>
        <w:tc>
          <w:tcPr>
            <w:tcW w:w="1281" w:type="pct"/>
            <w:tcBorders>
              <w:top w:val="single" w:sz="4" w:space="0" w:color="auto"/>
              <w:left w:val="single" w:sz="4" w:space="0" w:color="auto"/>
              <w:bottom w:val="nil"/>
              <w:right w:val="nil"/>
            </w:tcBorders>
            <w:shd w:val="clear" w:color="auto" w:fill="FFFFFF"/>
            <w:vAlign w:val="center"/>
          </w:tcPr>
          <w:p w:rsidR="00FB7F3B" w:rsidRPr="0055610F" w:rsidRDefault="00FB7F3B" w:rsidP="00FD5C2B">
            <w:pPr>
              <w:spacing w:before="120"/>
              <w:ind w:left="177" w:right="98"/>
              <w:jc w:val="center"/>
              <w:rPr>
                <w:sz w:val="26"/>
                <w:szCs w:val="26"/>
              </w:rPr>
            </w:pPr>
            <w:r w:rsidRPr="0055610F">
              <w:rPr>
                <w:sz w:val="26"/>
                <w:szCs w:val="26"/>
              </w:rPr>
              <w:t>Th</w:t>
            </w:r>
            <w:r w:rsidRPr="0055610F">
              <w:rPr>
                <w:rFonts w:hint="eastAsia"/>
                <w:sz w:val="26"/>
                <w:szCs w:val="26"/>
              </w:rPr>
              <w:t>ư</w:t>
            </w:r>
            <w:r w:rsidRPr="0055610F">
              <w:rPr>
                <w:sz w:val="26"/>
                <w:szCs w:val="26"/>
              </w:rPr>
              <w:t>ởng công trình toán học n</w:t>
            </w:r>
            <w:r w:rsidRPr="0055610F">
              <w:rPr>
                <w:rFonts w:hint="eastAsia"/>
                <w:sz w:val="26"/>
                <w:szCs w:val="26"/>
              </w:rPr>
              <w:t>ă</w:t>
            </w:r>
            <w:r w:rsidRPr="0055610F">
              <w:rPr>
                <w:sz w:val="26"/>
                <w:szCs w:val="26"/>
              </w:rPr>
              <w:t>m 2013 của Ch</w:t>
            </w:r>
            <w:r w:rsidRPr="0055610F">
              <w:rPr>
                <w:rFonts w:hint="eastAsia"/>
                <w:sz w:val="26"/>
                <w:szCs w:val="26"/>
              </w:rPr>
              <w:t>ươ</w:t>
            </w:r>
            <w:r w:rsidRPr="0055610F">
              <w:rPr>
                <w:sz w:val="26"/>
                <w:szCs w:val="26"/>
              </w:rPr>
              <w:t xml:space="preserve">ng trình trọng </w:t>
            </w:r>
            <w:r w:rsidRPr="0055610F">
              <w:rPr>
                <w:rFonts w:hint="eastAsia"/>
                <w:sz w:val="26"/>
                <w:szCs w:val="26"/>
              </w:rPr>
              <w:t>đ</w:t>
            </w:r>
            <w:r w:rsidRPr="0055610F">
              <w:rPr>
                <w:sz w:val="26"/>
                <w:szCs w:val="26"/>
              </w:rPr>
              <w:t xml:space="preserve">iểm quốc gia phát triển Toán học giai </w:t>
            </w:r>
            <w:r w:rsidRPr="0055610F">
              <w:rPr>
                <w:rFonts w:hint="eastAsia"/>
                <w:sz w:val="26"/>
                <w:szCs w:val="26"/>
              </w:rPr>
              <w:t>đ</w:t>
            </w:r>
            <w:r w:rsidRPr="0055610F">
              <w:rPr>
                <w:sz w:val="26"/>
                <w:szCs w:val="26"/>
              </w:rPr>
              <w:t>oạn 2010 – 2020</w:t>
            </w:r>
          </w:p>
        </w:tc>
        <w:tc>
          <w:tcPr>
            <w:tcW w:w="1141" w:type="pct"/>
            <w:tcBorders>
              <w:top w:val="single" w:sz="4" w:space="0" w:color="auto"/>
              <w:left w:val="single" w:sz="4" w:space="0" w:color="auto"/>
              <w:bottom w:val="nil"/>
              <w:right w:val="nil"/>
            </w:tcBorders>
            <w:shd w:val="clear" w:color="auto" w:fill="FFFFFF"/>
            <w:vAlign w:val="center"/>
          </w:tcPr>
          <w:p w:rsidR="00FB7F3B" w:rsidRPr="0055610F" w:rsidRDefault="00FB7F3B" w:rsidP="00FD5C2B">
            <w:pPr>
              <w:spacing w:before="120"/>
              <w:ind w:left="186" w:right="109"/>
              <w:jc w:val="center"/>
              <w:rPr>
                <w:sz w:val="26"/>
                <w:szCs w:val="26"/>
              </w:rPr>
            </w:pPr>
            <w:r w:rsidRPr="0055610F">
              <w:rPr>
                <w:sz w:val="26"/>
                <w:szCs w:val="26"/>
              </w:rPr>
              <w:t>Bộ Giáo dục và Đ</w:t>
            </w:r>
            <w:r w:rsidRPr="0055610F">
              <w:rPr>
                <w:rFonts w:hint="eastAsia"/>
                <w:sz w:val="26"/>
                <w:szCs w:val="26"/>
              </w:rPr>
              <w:t>à</w:t>
            </w:r>
            <w:r w:rsidRPr="0055610F">
              <w:rPr>
                <w:sz w:val="26"/>
                <w:szCs w:val="26"/>
              </w:rPr>
              <w:t>o tạo</w:t>
            </w:r>
          </w:p>
        </w:tc>
        <w:tc>
          <w:tcPr>
            <w:tcW w:w="1153" w:type="pct"/>
            <w:tcBorders>
              <w:top w:val="single" w:sz="4" w:space="0" w:color="auto"/>
              <w:left w:val="single" w:sz="4" w:space="0" w:color="auto"/>
              <w:bottom w:val="nil"/>
              <w:right w:val="nil"/>
            </w:tcBorders>
            <w:shd w:val="clear" w:color="auto" w:fill="FFFFFF"/>
            <w:vAlign w:val="center"/>
          </w:tcPr>
          <w:p w:rsidR="00FB7F3B" w:rsidRPr="0055610F" w:rsidRDefault="004B0F71" w:rsidP="00FD5C2B">
            <w:pPr>
              <w:spacing w:before="120"/>
              <w:jc w:val="center"/>
              <w:rPr>
                <w:sz w:val="26"/>
                <w:szCs w:val="26"/>
              </w:rPr>
            </w:pPr>
            <w:r w:rsidRPr="0055610F">
              <w:rPr>
                <w:sz w:val="26"/>
                <w:szCs w:val="26"/>
              </w:rPr>
              <w:t>Số 5953 QĐ-BGDĐT ngày 19/12/2013</w:t>
            </w:r>
          </w:p>
        </w:tc>
        <w:tc>
          <w:tcPr>
            <w:tcW w:w="1138" w:type="pct"/>
            <w:tcBorders>
              <w:top w:val="single" w:sz="4" w:space="0" w:color="auto"/>
              <w:left w:val="single" w:sz="4" w:space="0" w:color="auto"/>
              <w:bottom w:val="nil"/>
              <w:right w:val="single" w:sz="4" w:space="0" w:color="auto"/>
            </w:tcBorders>
            <w:shd w:val="clear" w:color="auto" w:fill="FFFFFF"/>
            <w:vAlign w:val="center"/>
          </w:tcPr>
          <w:p w:rsidR="00FB7F3B" w:rsidRPr="0055610F" w:rsidRDefault="00FB7F3B" w:rsidP="00FD5C2B">
            <w:pPr>
              <w:spacing w:before="120"/>
              <w:jc w:val="center"/>
              <w:rPr>
                <w:sz w:val="26"/>
                <w:szCs w:val="26"/>
              </w:rPr>
            </w:pPr>
            <w:r w:rsidRPr="0055610F">
              <w:rPr>
                <w:sz w:val="26"/>
                <w:szCs w:val="26"/>
              </w:rPr>
              <w:t>2013</w:t>
            </w:r>
          </w:p>
        </w:tc>
      </w:tr>
      <w:tr w:rsidR="0055610F" w:rsidRPr="0055610F" w:rsidTr="00AD11B6">
        <w:tc>
          <w:tcPr>
            <w:tcW w:w="5000" w:type="pct"/>
            <w:gridSpan w:val="5"/>
            <w:tcBorders>
              <w:top w:val="single" w:sz="4" w:space="0" w:color="auto"/>
              <w:left w:val="single" w:sz="4" w:space="0" w:color="auto"/>
              <w:bottom w:val="nil"/>
              <w:right w:val="single" w:sz="4" w:space="0" w:color="auto"/>
            </w:tcBorders>
            <w:shd w:val="clear" w:color="auto" w:fill="FFFFFF"/>
            <w:vAlign w:val="center"/>
          </w:tcPr>
          <w:p w:rsidR="00AD11B6" w:rsidRPr="0055610F" w:rsidRDefault="00AD11B6" w:rsidP="00DD4990">
            <w:pPr>
              <w:spacing w:before="120"/>
              <w:jc w:val="center"/>
              <w:rPr>
                <w:sz w:val="26"/>
                <w:szCs w:val="26"/>
              </w:rPr>
            </w:pPr>
            <w:r w:rsidRPr="0055610F">
              <w:rPr>
                <w:sz w:val="26"/>
                <w:szCs w:val="26"/>
              </w:rPr>
              <w:t>Sau khi bảo vệ học vị tiến sĩ</w:t>
            </w:r>
          </w:p>
        </w:tc>
      </w:tr>
      <w:tr w:rsidR="0055610F" w:rsidRPr="0055610F" w:rsidTr="004B0F71">
        <w:tc>
          <w:tcPr>
            <w:tcW w:w="287" w:type="pct"/>
            <w:tcBorders>
              <w:top w:val="single" w:sz="4" w:space="0" w:color="auto"/>
              <w:left w:val="single" w:sz="4" w:space="0" w:color="auto"/>
              <w:bottom w:val="nil"/>
              <w:right w:val="nil"/>
            </w:tcBorders>
            <w:shd w:val="clear" w:color="auto" w:fill="FFFFFF"/>
            <w:vAlign w:val="center"/>
          </w:tcPr>
          <w:p w:rsidR="00FB7F3B" w:rsidRPr="0055610F" w:rsidRDefault="00FB7F3B" w:rsidP="00FD5C2B">
            <w:pPr>
              <w:spacing w:before="120"/>
              <w:jc w:val="center"/>
              <w:rPr>
                <w:sz w:val="26"/>
                <w:szCs w:val="26"/>
              </w:rPr>
            </w:pPr>
            <w:r w:rsidRPr="0055610F">
              <w:rPr>
                <w:sz w:val="26"/>
                <w:szCs w:val="26"/>
              </w:rPr>
              <w:t>2</w:t>
            </w:r>
          </w:p>
        </w:tc>
        <w:tc>
          <w:tcPr>
            <w:tcW w:w="1281" w:type="pct"/>
            <w:tcBorders>
              <w:top w:val="single" w:sz="4" w:space="0" w:color="auto"/>
              <w:left w:val="single" w:sz="4" w:space="0" w:color="auto"/>
              <w:bottom w:val="nil"/>
              <w:right w:val="nil"/>
            </w:tcBorders>
            <w:shd w:val="clear" w:color="auto" w:fill="FFFFFF"/>
            <w:vAlign w:val="center"/>
          </w:tcPr>
          <w:p w:rsidR="00FB7F3B" w:rsidRPr="0055610F" w:rsidRDefault="00FB7F3B" w:rsidP="00FD5C2B">
            <w:pPr>
              <w:spacing w:before="120"/>
              <w:ind w:left="177" w:right="98"/>
              <w:jc w:val="center"/>
              <w:rPr>
                <w:sz w:val="26"/>
                <w:szCs w:val="26"/>
              </w:rPr>
            </w:pPr>
            <w:r w:rsidRPr="0055610F">
              <w:rPr>
                <w:sz w:val="26"/>
                <w:szCs w:val="26"/>
              </w:rPr>
              <w:t>Th</w:t>
            </w:r>
            <w:r w:rsidRPr="0055610F">
              <w:rPr>
                <w:rFonts w:hint="eastAsia"/>
                <w:sz w:val="26"/>
                <w:szCs w:val="26"/>
              </w:rPr>
              <w:t>ư</w:t>
            </w:r>
            <w:r w:rsidRPr="0055610F">
              <w:rPr>
                <w:sz w:val="26"/>
                <w:szCs w:val="26"/>
              </w:rPr>
              <w:t>ởng công trình toán học n</w:t>
            </w:r>
            <w:r w:rsidRPr="0055610F">
              <w:rPr>
                <w:rFonts w:hint="eastAsia"/>
                <w:sz w:val="26"/>
                <w:szCs w:val="26"/>
              </w:rPr>
              <w:t>ă</w:t>
            </w:r>
            <w:r w:rsidRPr="0055610F">
              <w:rPr>
                <w:sz w:val="26"/>
                <w:szCs w:val="26"/>
              </w:rPr>
              <w:t>m 2016 của Ch</w:t>
            </w:r>
            <w:r w:rsidRPr="0055610F">
              <w:rPr>
                <w:rFonts w:hint="eastAsia"/>
                <w:sz w:val="26"/>
                <w:szCs w:val="26"/>
              </w:rPr>
              <w:t>ươ</w:t>
            </w:r>
            <w:r w:rsidRPr="0055610F">
              <w:rPr>
                <w:sz w:val="26"/>
                <w:szCs w:val="26"/>
              </w:rPr>
              <w:t xml:space="preserve">ng trình trọng </w:t>
            </w:r>
            <w:r w:rsidRPr="0055610F">
              <w:rPr>
                <w:rFonts w:hint="eastAsia"/>
                <w:sz w:val="26"/>
                <w:szCs w:val="26"/>
              </w:rPr>
              <w:t>đ</w:t>
            </w:r>
            <w:r w:rsidRPr="0055610F">
              <w:rPr>
                <w:sz w:val="26"/>
                <w:szCs w:val="26"/>
              </w:rPr>
              <w:t xml:space="preserve">iểm quốc gia phát triển Toán học giai </w:t>
            </w:r>
            <w:r w:rsidRPr="0055610F">
              <w:rPr>
                <w:rFonts w:hint="eastAsia"/>
                <w:sz w:val="26"/>
                <w:szCs w:val="26"/>
              </w:rPr>
              <w:t>đ</w:t>
            </w:r>
            <w:r w:rsidRPr="0055610F">
              <w:rPr>
                <w:sz w:val="26"/>
                <w:szCs w:val="26"/>
              </w:rPr>
              <w:t>oạn 2010 – 2020</w:t>
            </w:r>
          </w:p>
        </w:tc>
        <w:tc>
          <w:tcPr>
            <w:tcW w:w="1141" w:type="pct"/>
            <w:tcBorders>
              <w:top w:val="single" w:sz="4" w:space="0" w:color="auto"/>
              <w:left w:val="single" w:sz="4" w:space="0" w:color="auto"/>
              <w:bottom w:val="nil"/>
              <w:right w:val="nil"/>
            </w:tcBorders>
            <w:shd w:val="clear" w:color="auto" w:fill="FFFFFF"/>
            <w:vAlign w:val="center"/>
          </w:tcPr>
          <w:p w:rsidR="00FB7F3B" w:rsidRPr="0055610F" w:rsidRDefault="00FB7F3B" w:rsidP="00FD5C2B">
            <w:pPr>
              <w:spacing w:before="120"/>
              <w:ind w:left="186" w:right="109"/>
              <w:jc w:val="center"/>
              <w:rPr>
                <w:sz w:val="26"/>
                <w:szCs w:val="26"/>
              </w:rPr>
            </w:pPr>
            <w:r w:rsidRPr="0055610F">
              <w:rPr>
                <w:sz w:val="26"/>
                <w:szCs w:val="26"/>
              </w:rPr>
              <w:t>Bộ Giáo dục và Đ</w:t>
            </w:r>
            <w:r w:rsidRPr="0055610F">
              <w:rPr>
                <w:rFonts w:hint="eastAsia"/>
                <w:sz w:val="26"/>
                <w:szCs w:val="26"/>
              </w:rPr>
              <w:t>à</w:t>
            </w:r>
            <w:r w:rsidRPr="0055610F">
              <w:rPr>
                <w:sz w:val="26"/>
                <w:szCs w:val="26"/>
              </w:rPr>
              <w:t>o tạo</w:t>
            </w:r>
          </w:p>
        </w:tc>
        <w:tc>
          <w:tcPr>
            <w:tcW w:w="1153" w:type="pct"/>
            <w:tcBorders>
              <w:top w:val="single" w:sz="4" w:space="0" w:color="auto"/>
              <w:left w:val="single" w:sz="4" w:space="0" w:color="auto"/>
              <w:bottom w:val="nil"/>
              <w:right w:val="nil"/>
            </w:tcBorders>
            <w:shd w:val="clear" w:color="auto" w:fill="FFFFFF"/>
            <w:vAlign w:val="center"/>
          </w:tcPr>
          <w:p w:rsidR="00FB7F3B" w:rsidRPr="0055610F" w:rsidRDefault="004B0F71" w:rsidP="00FD5C2B">
            <w:pPr>
              <w:spacing w:before="120"/>
              <w:jc w:val="center"/>
              <w:rPr>
                <w:sz w:val="26"/>
                <w:szCs w:val="26"/>
              </w:rPr>
            </w:pPr>
            <w:r w:rsidRPr="0055610F">
              <w:rPr>
                <w:sz w:val="26"/>
                <w:szCs w:val="26"/>
              </w:rPr>
              <w:t>Số 3028/QĐ-BGDĐT ngày 26/08/2016</w:t>
            </w:r>
          </w:p>
        </w:tc>
        <w:tc>
          <w:tcPr>
            <w:tcW w:w="1138" w:type="pct"/>
            <w:tcBorders>
              <w:top w:val="single" w:sz="4" w:space="0" w:color="auto"/>
              <w:left w:val="single" w:sz="4" w:space="0" w:color="auto"/>
              <w:bottom w:val="nil"/>
              <w:right w:val="single" w:sz="4" w:space="0" w:color="auto"/>
            </w:tcBorders>
            <w:shd w:val="clear" w:color="auto" w:fill="FFFFFF"/>
            <w:vAlign w:val="center"/>
          </w:tcPr>
          <w:p w:rsidR="00FB7F3B" w:rsidRPr="0055610F" w:rsidRDefault="00FB7F3B" w:rsidP="00FD5C2B">
            <w:pPr>
              <w:spacing w:before="120"/>
              <w:jc w:val="center"/>
              <w:rPr>
                <w:sz w:val="26"/>
                <w:szCs w:val="26"/>
              </w:rPr>
            </w:pPr>
            <w:r w:rsidRPr="0055610F">
              <w:rPr>
                <w:sz w:val="26"/>
                <w:szCs w:val="26"/>
              </w:rPr>
              <w:t>2016</w:t>
            </w:r>
          </w:p>
        </w:tc>
      </w:tr>
      <w:tr w:rsidR="0055610F" w:rsidRPr="0055610F" w:rsidTr="004B0F71">
        <w:tc>
          <w:tcPr>
            <w:tcW w:w="287" w:type="pct"/>
            <w:tcBorders>
              <w:top w:val="single" w:sz="4" w:space="0" w:color="auto"/>
              <w:left w:val="single" w:sz="4" w:space="0" w:color="auto"/>
              <w:bottom w:val="single" w:sz="4" w:space="0" w:color="auto"/>
              <w:right w:val="nil"/>
            </w:tcBorders>
            <w:shd w:val="clear" w:color="auto" w:fill="FFFFFF"/>
            <w:vAlign w:val="center"/>
          </w:tcPr>
          <w:p w:rsidR="00FB7F3B" w:rsidRPr="0055610F" w:rsidRDefault="00FB7F3B" w:rsidP="00FD5C2B">
            <w:pPr>
              <w:spacing w:before="120"/>
              <w:jc w:val="center"/>
              <w:rPr>
                <w:sz w:val="26"/>
                <w:szCs w:val="26"/>
              </w:rPr>
            </w:pPr>
            <w:r w:rsidRPr="0055610F">
              <w:rPr>
                <w:sz w:val="26"/>
                <w:szCs w:val="26"/>
              </w:rPr>
              <w:t>3</w:t>
            </w:r>
          </w:p>
        </w:tc>
        <w:tc>
          <w:tcPr>
            <w:tcW w:w="1281" w:type="pct"/>
            <w:tcBorders>
              <w:top w:val="single" w:sz="4" w:space="0" w:color="auto"/>
              <w:left w:val="single" w:sz="4" w:space="0" w:color="auto"/>
              <w:bottom w:val="single" w:sz="4" w:space="0" w:color="auto"/>
              <w:right w:val="nil"/>
            </w:tcBorders>
            <w:shd w:val="clear" w:color="auto" w:fill="FFFFFF"/>
            <w:vAlign w:val="center"/>
          </w:tcPr>
          <w:p w:rsidR="00FB7F3B" w:rsidRPr="0055610F" w:rsidRDefault="00FB7F3B" w:rsidP="00FD5C2B">
            <w:pPr>
              <w:spacing w:before="120"/>
              <w:ind w:left="177" w:right="98"/>
              <w:jc w:val="center"/>
              <w:rPr>
                <w:sz w:val="26"/>
                <w:szCs w:val="26"/>
              </w:rPr>
            </w:pPr>
            <w:r w:rsidRPr="0055610F">
              <w:rPr>
                <w:sz w:val="26"/>
                <w:szCs w:val="26"/>
              </w:rPr>
              <w:t>Th</w:t>
            </w:r>
            <w:r w:rsidRPr="0055610F">
              <w:rPr>
                <w:rFonts w:hint="eastAsia"/>
                <w:sz w:val="26"/>
                <w:szCs w:val="26"/>
              </w:rPr>
              <w:t>ư</w:t>
            </w:r>
            <w:r w:rsidRPr="0055610F">
              <w:rPr>
                <w:sz w:val="26"/>
                <w:szCs w:val="26"/>
              </w:rPr>
              <w:t>ởng công trình toán học n</w:t>
            </w:r>
            <w:r w:rsidRPr="0055610F">
              <w:rPr>
                <w:rFonts w:hint="eastAsia"/>
                <w:sz w:val="26"/>
                <w:szCs w:val="26"/>
              </w:rPr>
              <w:t>ă</w:t>
            </w:r>
            <w:r w:rsidRPr="0055610F">
              <w:rPr>
                <w:sz w:val="26"/>
                <w:szCs w:val="26"/>
              </w:rPr>
              <w:t>m 2017 của Ch</w:t>
            </w:r>
            <w:r w:rsidRPr="0055610F">
              <w:rPr>
                <w:rFonts w:hint="eastAsia"/>
                <w:sz w:val="26"/>
                <w:szCs w:val="26"/>
              </w:rPr>
              <w:t>ươ</w:t>
            </w:r>
            <w:r w:rsidRPr="0055610F">
              <w:rPr>
                <w:sz w:val="26"/>
                <w:szCs w:val="26"/>
              </w:rPr>
              <w:t xml:space="preserve">ng trình trọng </w:t>
            </w:r>
            <w:r w:rsidRPr="0055610F">
              <w:rPr>
                <w:rFonts w:hint="eastAsia"/>
                <w:sz w:val="26"/>
                <w:szCs w:val="26"/>
              </w:rPr>
              <w:t>đ</w:t>
            </w:r>
            <w:r w:rsidRPr="0055610F">
              <w:rPr>
                <w:sz w:val="26"/>
                <w:szCs w:val="26"/>
              </w:rPr>
              <w:t xml:space="preserve">iểm quốc gia phát triển Toán học giai </w:t>
            </w:r>
            <w:r w:rsidRPr="0055610F">
              <w:rPr>
                <w:rFonts w:hint="eastAsia"/>
                <w:sz w:val="26"/>
                <w:szCs w:val="26"/>
              </w:rPr>
              <w:t>đ</w:t>
            </w:r>
            <w:r w:rsidRPr="0055610F">
              <w:rPr>
                <w:sz w:val="26"/>
                <w:szCs w:val="26"/>
              </w:rPr>
              <w:t>oạn 2010 – 2020</w:t>
            </w:r>
          </w:p>
        </w:tc>
        <w:tc>
          <w:tcPr>
            <w:tcW w:w="1141" w:type="pct"/>
            <w:tcBorders>
              <w:top w:val="single" w:sz="4" w:space="0" w:color="auto"/>
              <w:left w:val="single" w:sz="4" w:space="0" w:color="auto"/>
              <w:bottom w:val="single" w:sz="4" w:space="0" w:color="auto"/>
              <w:right w:val="nil"/>
            </w:tcBorders>
            <w:shd w:val="clear" w:color="auto" w:fill="FFFFFF"/>
            <w:vAlign w:val="center"/>
          </w:tcPr>
          <w:p w:rsidR="00FB7F3B" w:rsidRPr="0055610F" w:rsidRDefault="00FB7F3B" w:rsidP="00FD5C2B">
            <w:pPr>
              <w:spacing w:before="120"/>
              <w:ind w:left="186" w:right="109"/>
              <w:jc w:val="center"/>
              <w:rPr>
                <w:sz w:val="26"/>
                <w:szCs w:val="26"/>
              </w:rPr>
            </w:pPr>
            <w:r w:rsidRPr="0055610F">
              <w:rPr>
                <w:sz w:val="26"/>
                <w:szCs w:val="26"/>
              </w:rPr>
              <w:t>Bộ Giáo dục và Đ</w:t>
            </w:r>
            <w:r w:rsidRPr="0055610F">
              <w:rPr>
                <w:rFonts w:hint="eastAsia"/>
                <w:sz w:val="26"/>
                <w:szCs w:val="26"/>
              </w:rPr>
              <w:t>à</w:t>
            </w:r>
            <w:r w:rsidRPr="0055610F">
              <w:rPr>
                <w:sz w:val="26"/>
                <w:szCs w:val="26"/>
              </w:rPr>
              <w:t>o tạo</w:t>
            </w:r>
          </w:p>
        </w:tc>
        <w:tc>
          <w:tcPr>
            <w:tcW w:w="1153" w:type="pct"/>
            <w:tcBorders>
              <w:top w:val="single" w:sz="4" w:space="0" w:color="auto"/>
              <w:left w:val="single" w:sz="4" w:space="0" w:color="auto"/>
              <w:bottom w:val="single" w:sz="4" w:space="0" w:color="auto"/>
              <w:right w:val="nil"/>
            </w:tcBorders>
            <w:shd w:val="clear" w:color="auto" w:fill="FFFFFF"/>
            <w:vAlign w:val="center"/>
          </w:tcPr>
          <w:p w:rsidR="00FB7F3B" w:rsidRPr="0055610F" w:rsidRDefault="004B0F71" w:rsidP="00FD5C2B">
            <w:pPr>
              <w:spacing w:before="120"/>
              <w:jc w:val="center"/>
              <w:rPr>
                <w:sz w:val="26"/>
                <w:szCs w:val="26"/>
              </w:rPr>
            </w:pPr>
            <w:r w:rsidRPr="0055610F">
              <w:rPr>
                <w:sz w:val="26"/>
                <w:szCs w:val="26"/>
              </w:rPr>
              <w:t>Số 4360/QĐ-BGDĐT ngày 13/10/2017</w:t>
            </w:r>
          </w:p>
        </w:tc>
        <w:tc>
          <w:tcPr>
            <w:tcW w:w="1138" w:type="pct"/>
            <w:tcBorders>
              <w:top w:val="single" w:sz="4" w:space="0" w:color="auto"/>
              <w:left w:val="single" w:sz="4" w:space="0" w:color="auto"/>
              <w:bottom w:val="single" w:sz="4" w:space="0" w:color="auto"/>
              <w:right w:val="single" w:sz="4" w:space="0" w:color="auto"/>
            </w:tcBorders>
            <w:shd w:val="clear" w:color="auto" w:fill="FFFFFF"/>
            <w:vAlign w:val="center"/>
          </w:tcPr>
          <w:p w:rsidR="00FB7F3B" w:rsidRPr="0055610F" w:rsidRDefault="00FB7F3B" w:rsidP="00FD5C2B">
            <w:pPr>
              <w:spacing w:before="120"/>
              <w:jc w:val="center"/>
              <w:rPr>
                <w:sz w:val="26"/>
                <w:szCs w:val="26"/>
              </w:rPr>
            </w:pPr>
            <w:r w:rsidRPr="0055610F">
              <w:rPr>
                <w:sz w:val="26"/>
                <w:szCs w:val="26"/>
              </w:rPr>
              <w:t>2017</w:t>
            </w:r>
          </w:p>
        </w:tc>
      </w:tr>
      <w:tr w:rsidR="0055610F" w:rsidRPr="0055610F" w:rsidTr="004B0F71">
        <w:tc>
          <w:tcPr>
            <w:tcW w:w="287" w:type="pct"/>
            <w:tcBorders>
              <w:top w:val="single" w:sz="4" w:space="0" w:color="auto"/>
              <w:left w:val="single" w:sz="4" w:space="0" w:color="auto"/>
              <w:bottom w:val="single" w:sz="4" w:space="0" w:color="auto"/>
              <w:right w:val="nil"/>
            </w:tcBorders>
            <w:shd w:val="clear" w:color="auto" w:fill="FFFFFF"/>
            <w:vAlign w:val="center"/>
          </w:tcPr>
          <w:p w:rsidR="00FB7F3B" w:rsidRPr="0055610F" w:rsidRDefault="00FB7F3B" w:rsidP="00FD5C2B">
            <w:pPr>
              <w:spacing w:before="120"/>
              <w:jc w:val="center"/>
              <w:rPr>
                <w:sz w:val="26"/>
                <w:szCs w:val="26"/>
              </w:rPr>
            </w:pPr>
            <w:r w:rsidRPr="0055610F">
              <w:rPr>
                <w:sz w:val="26"/>
                <w:szCs w:val="26"/>
              </w:rPr>
              <w:t>4</w:t>
            </w:r>
          </w:p>
        </w:tc>
        <w:tc>
          <w:tcPr>
            <w:tcW w:w="1281" w:type="pct"/>
            <w:tcBorders>
              <w:top w:val="single" w:sz="4" w:space="0" w:color="auto"/>
              <w:left w:val="single" w:sz="4" w:space="0" w:color="auto"/>
              <w:bottom w:val="single" w:sz="4" w:space="0" w:color="auto"/>
              <w:right w:val="nil"/>
            </w:tcBorders>
            <w:shd w:val="clear" w:color="auto" w:fill="FFFFFF"/>
            <w:vAlign w:val="center"/>
          </w:tcPr>
          <w:p w:rsidR="00FB7F3B" w:rsidRPr="0055610F" w:rsidRDefault="00FB7F3B" w:rsidP="00FD5C2B">
            <w:pPr>
              <w:spacing w:before="120"/>
              <w:ind w:left="177" w:right="239"/>
              <w:jc w:val="center"/>
              <w:rPr>
                <w:sz w:val="26"/>
                <w:szCs w:val="26"/>
              </w:rPr>
            </w:pPr>
            <w:r w:rsidRPr="0055610F">
              <w:rPr>
                <w:sz w:val="26"/>
                <w:szCs w:val="26"/>
              </w:rPr>
              <w:t>Th</w:t>
            </w:r>
            <w:r w:rsidRPr="0055610F">
              <w:rPr>
                <w:rFonts w:hint="eastAsia"/>
                <w:sz w:val="26"/>
                <w:szCs w:val="26"/>
              </w:rPr>
              <w:t>ư</w:t>
            </w:r>
            <w:r w:rsidRPr="0055610F">
              <w:rPr>
                <w:sz w:val="26"/>
                <w:szCs w:val="26"/>
              </w:rPr>
              <w:t>ởng công trình toán học n</w:t>
            </w:r>
            <w:r w:rsidRPr="0055610F">
              <w:rPr>
                <w:rFonts w:hint="eastAsia"/>
                <w:sz w:val="26"/>
                <w:szCs w:val="26"/>
              </w:rPr>
              <w:t>ă</w:t>
            </w:r>
            <w:r w:rsidRPr="0055610F">
              <w:rPr>
                <w:sz w:val="26"/>
                <w:szCs w:val="26"/>
              </w:rPr>
              <w:t>m 2020 của Ch</w:t>
            </w:r>
            <w:r w:rsidRPr="0055610F">
              <w:rPr>
                <w:rFonts w:hint="eastAsia"/>
                <w:sz w:val="26"/>
                <w:szCs w:val="26"/>
              </w:rPr>
              <w:t>ươ</w:t>
            </w:r>
            <w:r w:rsidRPr="0055610F">
              <w:rPr>
                <w:sz w:val="26"/>
                <w:szCs w:val="26"/>
              </w:rPr>
              <w:t xml:space="preserve">ng trình trọng </w:t>
            </w:r>
            <w:r w:rsidRPr="0055610F">
              <w:rPr>
                <w:rFonts w:hint="eastAsia"/>
                <w:sz w:val="26"/>
                <w:szCs w:val="26"/>
              </w:rPr>
              <w:t>đ</w:t>
            </w:r>
            <w:r w:rsidRPr="0055610F">
              <w:rPr>
                <w:sz w:val="26"/>
                <w:szCs w:val="26"/>
              </w:rPr>
              <w:t xml:space="preserve">iểm quốc gia phát triển Toán học giai </w:t>
            </w:r>
            <w:r w:rsidRPr="0055610F">
              <w:rPr>
                <w:rFonts w:hint="eastAsia"/>
                <w:sz w:val="26"/>
                <w:szCs w:val="26"/>
              </w:rPr>
              <w:t>đ</w:t>
            </w:r>
            <w:r w:rsidRPr="0055610F">
              <w:rPr>
                <w:sz w:val="26"/>
                <w:szCs w:val="26"/>
              </w:rPr>
              <w:t>oạn 2010 – 2020</w:t>
            </w:r>
          </w:p>
        </w:tc>
        <w:tc>
          <w:tcPr>
            <w:tcW w:w="1141" w:type="pct"/>
            <w:tcBorders>
              <w:top w:val="single" w:sz="4" w:space="0" w:color="auto"/>
              <w:left w:val="single" w:sz="4" w:space="0" w:color="auto"/>
              <w:bottom w:val="single" w:sz="4" w:space="0" w:color="auto"/>
              <w:right w:val="nil"/>
            </w:tcBorders>
            <w:shd w:val="clear" w:color="auto" w:fill="FFFFFF"/>
            <w:vAlign w:val="center"/>
          </w:tcPr>
          <w:p w:rsidR="00FB7F3B" w:rsidRPr="0055610F" w:rsidRDefault="00FB7F3B" w:rsidP="00FD5C2B">
            <w:pPr>
              <w:spacing w:before="120"/>
              <w:ind w:left="186" w:right="109"/>
              <w:jc w:val="center"/>
              <w:rPr>
                <w:sz w:val="26"/>
                <w:szCs w:val="26"/>
              </w:rPr>
            </w:pPr>
            <w:r w:rsidRPr="0055610F">
              <w:rPr>
                <w:sz w:val="26"/>
                <w:szCs w:val="26"/>
              </w:rPr>
              <w:t>Viện Nghiên cứu Cao cấp về Toán</w:t>
            </w:r>
          </w:p>
        </w:tc>
        <w:tc>
          <w:tcPr>
            <w:tcW w:w="1153" w:type="pct"/>
            <w:tcBorders>
              <w:top w:val="single" w:sz="4" w:space="0" w:color="auto"/>
              <w:left w:val="single" w:sz="4" w:space="0" w:color="auto"/>
              <w:bottom w:val="single" w:sz="4" w:space="0" w:color="auto"/>
              <w:right w:val="nil"/>
            </w:tcBorders>
            <w:shd w:val="clear" w:color="auto" w:fill="FFFFFF"/>
            <w:vAlign w:val="center"/>
          </w:tcPr>
          <w:p w:rsidR="00FB7F3B" w:rsidRPr="0055610F" w:rsidRDefault="004B0F71" w:rsidP="00FD5C2B">
            <w:pPr>
              <w:spacing w:before="120"/>
              <w:jc w:val="center"/>
              <w:rPr>
                <w:sz w:val="26"/>
                <w:szCs w:val="26"/>
              </w:rPr>
            </w:pPr>
            <w:r w:rsidRPr="0055610F">
              <w:rPr>
                <w:sz w:val="26"/>
                <w:szCs w:val="26"/>
              </w:rPr>
              <w:t>Số 92/QĐ-VNCCCT</w:t>
            </w:r>
            <w:r w:rsidR="00AD11B6" w:rsidRPr="0055610F">
              <w:rPr>
                <w:sz w:val="26"/>
                <w:szCs w:val="26"/>
              </w:rPr>
              <w:t xml:space="preserve"> ngày 12/10/2020</w:t>
            </w:r>
          </w:p>
        </w:tc>
        <w:tc>
          <w:tcPr>
            <w:tcW w:w="1138" w:type="pct"/>
            <w:tcBorders>
              <w:top w:val="single" w:sz="4" w:space="0" w:color="auto"/>
              <w:left w:val="single" w:sz="4" w:space="0" w:color="auto"/>
              <w:bottom w:val="single" w:sz="4" w:space="0" w:color="auto"/>
              <w:right w:val="single" w:sz="4" w:space="0" w:color="auto"/>
            </w:tcBorders>
            <w:shd w:val="clear" w:color="auto" w:fill="FFFFFF"/>
            <w:vAlign w:val="center"/>
          </w:tcPr>
          <w:p w:rsidR="00FB7F3B" w:rsidRPr="0055610F" w:rsidRDefault="00FB7F3B" w:rsidP="00FD5C2B">
            <w:pPr>
              <w:spacing w:before="120"/>
              <w:jc w:val="center"/>
              <w:rPr>
                <w:sz w:val="26"/>
                <w:szCs w:val="26"/>
              </w:rPr>
            </w:pPr>
            <w:r w:rsidRPr="0055610F">
              <w:rPr>
                <w:sz w:val="26"/>
                <w:szCs w:val="26"/>
              </w:rPr>
              <w:t>2020</w:t>
            </w:r>
          </w:p>
        </w:tc>
      </w:tr>
    </w:tbl>
    <w:p w:rsidR="00EA19D1" w:rsidRPr="0055610F" w:rsidRDefault="00EA19D1" w:rsidP="00EA19D1">
      <w:pPr>
        <w:spacing w:before="80" w:after="80"/>
        <w:jc w:val="both"/>
        <w:rPr>
          <w:sz w:val="26"/>
          <w:szCs w:val="26"/>
        </w:rPr>
      </w:pPr>
      <w:r w:rsidRPr="0055610F">
        <w:rPr>
          <w:sz w:val="26"/>
          <w:szCs w:val="26"/>
        </w:rPr>
        <w:lastRenderedPageBreak/>
        <w:t xml:space="preserve">- Trong đó: Số tác phẩm nghệ thuật, thành tích huấn luyện, thi đấu đạt giải thưởng quốc tế, là tác giả chính/hướng dẫn chính sau khi được công nhận PGS hoặc được cấp bằng TS (ghi rõ số thứ tự): 2, 3, 4. </w:t>
      </w:r>
    </w:p>
    <w:p w:rsidR="008B0BA9" w:rsidRPr="0055610F" w:rsidRDefault="008B0BA9" w:rsidP="00FD5C2B">
      <w:pPr>
        <w:spacing w:before="120"/>
        <w:jc w:val="both"/>
        <w:rPr>
          <w:sz w:val="26"/>
          <w:szCs w:val="26"/>
        </w:rPr>
      </w:pPr>
      <w:r w:rsidRPr="0055610F">
        <w:rPr>
          <w:sz w:val="26"/>
          <w:szCs w:val="26"/>
        </w:rPr>
        <w:t xml:space="preserve">8. </w:t>
      </w:r>
      <w:r w:rsidR="00EA19D1" w:rsidRPr="0055610F">
        <w:rPr>
          <w:sz w:val="26"/>
          <w:szCs w:val="26"/>
        </w:rPr>
        <w:t>Chủ trì hoặc tham gia xây dựng, phát triển chương trình đào tạo hoặc chương trình/dự án/đề tài nghiên cứu, ứng dụng khoa học công nghệ của cơ sở giáo dục đại học đã được đưa vào áp dụng thực tế:</w:t>
      </w:r>
    </w:p>
    <w:tbl>
      <w:tblPr>
        <w:tblW w:w="5001" w:type="pct"/>
        <w:tblCellMar>
          <w:left w:w="0" w:type="dxa"/>
          <w:right w:w="0" w:type="dxa"/>
        </w:tblCellMar>
        <w:tblLook w:val="0000" w:firstRow="0" w:lastRow="0" w:firstColumn="0" w:lastColumn="0" w:noHBand="0" w:noVBand="0"/>
      </w:tblPr>
      <w:tblGrid>
        <w:gridCol w:w="472"/>
        <w:gridCol w:w="1669"/>
        <w:gridCol w:w="1188"/>
        <w:gridCol w:w="1499"/>
        <w:gridCol w:w="1499"/>
        <w:gridCol w:w="1612"/>
        <w:gridCol w:w="1478"/>
      </w:tblGrid>
      <w:tr w:rsidR="0055610F" w:rsidRPr="0055610F" w:rsidTr="004E6884">
        <w:tc>
          <w:tcPr>
            <w:tcW w:w="250" w:type="pct"/>
            <w:tcBorders>
              <w:top w:val="single" w:sz="4" w:space="0" w:color="auto"/>
              <w:left w:val="single" w:sz="4" w:space="0" w:color="auto"/>
              <w:bottom w:val="single" w:sz="4" w:space="0" w:color="auto"/>
              <w:right w:val="nil"/>
            </w:tcBorders>
            <w:shd w:val="clear" w:color="auto" w:fill="FFFFFF"/>
            <w:vAlign w:val="center"/>
          </w:tcPr>
          <w:p w:rsidR="00EA19D1" w:rsidRPr="0055610F" w:rsidRDefault="00EA19D1" w:rsidP="00F70362">
            <w:pPr>
              <w:spacing w:before="60" w:after="60"/>
              <w:jc w:val="center"/>
              <w:rPr>
                <w:b/>
              </w:rPr>
            </w:pPr>
            <w:r w:rsidRPr="0055610F">
              <w:rPr>
                <w:b/>
              </w:rPr>
              <w:t>TT</w:t>
            </w:r>
          </w:p>
        </w:tc>
        <w:tc>
          <w:tcPr>
            <w:tcW w:w="886" w:type="pct"/>
            <w:tcBorders>
              <w:top w:val="single" w:sz="4" w:space="0" w:color="auto"/>
              <w:left w:val="single" w:sz="4" w:space="0" w:color="auto"/>
              <w:bottom w:val="single" w:sz="4" w:space="0" w:color="auto"/>
              <w:right w:val="nil"/>
            </w:tcBorders>
            <w:shd w:val="clear" w:color="auto" w:fill="FFFFFF"/>
            <w:vAlign w:val="center"/>
          </w:tcPr>
          <w:p w:rsidR="00EA19D1" w:rsidRPr="0055610F" w:rsidRDefault="00EA19D1" w:rsidP="00F70362">
            <w:pPr>
              <w:spacing w:before="60" w:after="60"/>
              <w:ind w:right="47"/>
              <w:jc w:val="center"/>
              <w:rPr>
                <w:b/>
              </w:rPr>
            </w:pPr>
            <w:r w:rsidRPr="0055610F">
              <w:rPr>
                <w:b/>
              </w:rPr>
              <w:t>Chương trình đào tạo, chương trình nghiên cứu ứng dụng KHCN</w:t>
            </w:r>
          </w:p>
        </w:tc>
        <w:tc>
          <w:tcPr>
            <w:tcW w:w="631" w:type="pct"/>
            <w:tcBorders>
              <w:top w:val="single" w:sz="4" w:space="0" w:color="auto"/>
              <w:left w:val="single" w:sz="4" w:space="0" w:color="auto"/>
              <w:bottom w:val="single" w:sz="4" w:space="0" w:color="auto"/>
              <w:right w:val="nil"/>
            </w:tcBorders>
            <w:shd w:val="clear" w:color="auto" w:fill="FFFFFF"/>
            <w:vAlign w:val="center"/>
          </w:tcPr>
          <w:p w:rsidR="00EA19D1" w:rsidRPr="0055610F" w:rsidRDefault="00EA19D1" w:rsidP="00F70362">
            <w:pPr>
              <w:spacing w:before="60" w:after="60"/>
              <w:ind w:right="47"/>
              <w:jc w:val="center"/>
              <w:rPr>
                <w:b/>
              </w:rPr>
            </w:pPr>
            <w:r w:rsidRPr="0055610F">
              <w:rPr>
                <w:b/>
              </w:rPr>
              <w:t>Vai trò ƯV (Chủ trì/ Tham gia)</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rsidR="00EA19D1" w:rsidRPr="0055610F" w:rsidRDefault="00EA19D1" w:rsidP="00F70362">
            <w:pPr>
              <w:spacing w:before="60" w:after="60"/>
              <w:ind w:left="34" w:right="88"/>
              <w:jc w:val="center"/>
              <w:rPr>
                <w:b/>
              </w:rPr>
            </w:pPr>
            <w:r w:rsidRPr="0055610F">
              <w:rPr>
                <w:b/>
              </w:rPr>
              <w:t>Văn bản giao nhiệm vụ (số, ngày, tháng, năm)</w:t>
            </w:r>
          </w:p>
        </w:tc>
        <w:tc>
          <w:tcPr>
            <w:tcW w:w="796" w:type="pct"/>
            <w:tcBorders>
              <w:top w:val="single" w:sz="4" w:space="0" w:color="auto"/>
              <w:left w:val="single" w:sz="4" w:space="0" w:color="auto"/>
              <w:bottom w:val="single" w:sz="4" w:space="0" w:color="auto"/>
              <w:right w:val="nil"/>
            </w:tcBorders>
            <w:shd w:val="clear" w:color="auto" w:fill="FFFFFF"/>
            <w:vAlign w:val="center"/>
          </w:tcPr>
          <w:p w:rsidR="00EA19D1" w:rsidRPr="0055610F" w:rsidRDefault="00EA19D1" w:rsidP="00F70362">
            <w:pPr>
              <w:spacing w:before="60" w:after="60"/>
              <w:ind w:left="34" w:right="88"/>
              <w:jc w:val="center"/>
              <w:rPr>
                <w:b/>
              </w:rPr>
            </w:pPr>
            <w:r w:rsidRPr="0055610F">
              <w:rPr>
                <w:b/>
              </w:rPr>
              <w:t>Cơ quan thẩm định, đưa vào sử dụng</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rsidR="00EA19D1" w:rsidRPr="0055610F" w:rsidRDefault="00EA19D1" w:rsidP="00F70362">
            <w:pPr>
              <w:spacing w:before="60" w:after="60"/>
              <w:ind w:right="80"/>
              <w:jc w:val="center"/>
              <w:rPr>
                <w:b/>
              </w:rPr>
            </w:pPr>
            <w:r w:rsidRPr="0055610F">
              <w:rPr>
                <w:b/>
              </w:rPr>
              <w:t xml:space="preserve">Văn bản đưa vào áp dụng thực tế </w:t>
            </w: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rsidR="00EA19D1" w:rsidRPr="0055610F" w:rsidRDefault="00EA19D1" w:rsidP="00F70362">
            <w:pPr>
              <w:spacing w:before="60" w:after="60"/>
              <w:jc w:val="center"/>
              <w:rPr>
                <w:b/>
              </w:rPr>
            </w:pPr>
            <w:r w:rsidRPr="0055610F">
              <w:rPr>
                <w:b/>
              </w:rPr>
              <w:t>Ghi chú</w:t>
            </w:r>
          </w:p>
        </w:tc>
      </w:tr>
      <w:tr w:rsidR="0055610F" w:rsidRPr="0055610F" w:rsidTr="004E6884">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rsidR="00EA19D1" w:rsidRPr="0055610F" w:rsidRDefault="00EA19D1" w:rsidP="00F70362">
            <w:pPr>
              <w:spacing w:before="60" w:after="60"/>
              <w:jc w:val="center"/>
            </w:pPr>
            <w:r w:rsidRPr="0055610F">
              <w:t>1</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tcPr>
          <w:p w:rsidR="00EA19D1" w:rsidRPr="0055610F" w:rsidRDefault="004E6884" w:rsidP="00F70362">
            <w:pPr>
              <w:spacing w:before="60" w:after="60"/>
              <w:jc w:val="center"/>
            </w:pPr>
            <w:r w:rsidRPr="0055610F">
              <w:t>Chương trình đào tạo chuyên ngành Toán Giải tích, mã số 8460102</w:t>
            </w:r>
          </w:p>
        </w:tc>
        <w:tc>
          <w:tcPr>
            <w:tcW w:w="631" w:type="pct"/>
            <w:tcBorders>
              <w:top w:val="single" w:sz="4" w:space="0" w:color="auto"/>
              <w:left w:val="single" w:sz="4" w:space="0" w:color="auto"/>
              <w:bottom w:val="single" w:sz="4" w:space="0" w:color="auto"/>
              <w:right w:val="single" w:sz="4" w:space="0" w:color="auto"/>
            </w:tcBorders>
            <w:shd w:val="clear" w:color="auto" w:fill="FFFFFF"/>
            <w:vAlign w:val="center"/>
          </w:tcPr>
          <w:p w:rsidR="00EA19D1" w:rsidRPr="0055610F" w:rsidRDefault="004E6884" w:rsidP="0004717F">
            <w:pPr>
              <w:spacing w:before="60" w:after="60"/>
              <w:jc w:val="center"/>
            </w:pPr>
            <w:r w:rsidRPr="0055610F">
              <w:t xml:space="preserve">Tham gia </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rsidR="00EA19D1" w:rsidRPr="0055610F" w:rsidRDefault="004E6884" w:rsidP="00F70362">
            <w:pPr>
              <w:spacing w:before="60" w:after="60"/>
              <w:jc w:val="center"/>
            </w:pPr>
            <w:r w:rsidRPr="0055610F">
              <w:t>Quyết định 253/ĐHTB-SĐH ngày 11/4/2018</w:t>
            </w:r>
          </w:p>
        </w:tc>
        <w:tc>
          <w:tcPr>
            <w:tcW w:w="796" w:type="pct"/>
            <w:tcBorders>
              <w:top w:val="single" w:sz="4" w:space="0" w:color="auto"/>
              <w:left w:val="single" w:sz="4" w:space="0" w:color="auto"/>
              <w:bottom w:val="single" w:sz="4" w:space="0" w:color="auto"/>
              <w:right w:val="single" w:sz="4" w:space="0" w:color="auto"/>
            </w:tcBorders>
            <w:shd w:val="clear" w:color="auto" w:fill="FFFFFF"/>
            <w:vAlign w:val="center"/>
          </w:tcPr>
          <w:p w:rsidR="00EA19D1" w:rsidRPr="0055610F" w:rsidRDefault="004E6884" w:rsidP="00F70362">
            <w:pPr>
              <w:spacing w:before="60" w:after="60"/>
              <w:jc w:val="center"/>
            </w:pPr>
            <w:r w:rsidRPr="0055610F">
              <w:t>Bộ Giáo dục và Đào tạo</w:t>
            </w: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rsidR="00EA19D1" w:rsidRPr="0055610F" w:rsidRDefault="004E6884" w:rsidP="00F70362">
            <w:pPr>
              <w:spacing w:before="60" w:after="60"/>
              <w:jc w:val="center"/>
            </w:pPr>
            <w:r w:rsidRPr="0055610F">
              <w:t>Quyết định số 5108/QĐ-BGDĐT ngày 26/11/2018</w:t>
            </w:r>
          </w:p>
        </w:tc>
        <w:tc>
          <w:tcPr>
            <w:tcW w:w="786" w:type="pct"/>
            <w:tcBorders>
              <w:top w:val="single" w:sz="4" w:space="0" w:color="auto"/>
              <w:left w:val="single" w:sz="4" w:space="0" w:color="auto"/>
              <w:bottom w:val="single" w:sz="4" w:space="0" w:color="auto"/>
              <w:right w:val="single" w:sz="4" w:space="0" w:color="auto"/>
            </w:tcBorders>
            <w:shd w:val="clear" w:color="auto" w:fill="FFFFFF"/>
            <w:vAlign w:val="center"/>
          </w:tcPr>
          <w:p w:rsidR="00EA19D1" w:rsidRPr="0055610F" w:rsidRDefault="0004717F" w:rsidP="00F70362">
            <w:pPr>
              <w:spacing w:before="60" w:after="60"/>
              <w:jc w:val="center"/>
            </w:pPr>
            <w:r w:rsidRPr="0055610F">
              <w:t>Tham gia với vai trò Thư ký Tổ soạn thảo</w:t>
            </w:r>
          </w:p>
        </w:tc>
      </w:tr>
    </w:tbl>
    <w:p w:rsidR="000655BD" w:rsidRPr="0055610F" w:rsidRDefault="000655BD" w:rsidP="00FD5C2B">
      <w:pPr>
        <w:spacing w:before="120"/>
        <w:jc w:val="both"/>
        <w:rPr>
          <w:sz w:val="26"/>
          <w:szCs w:val="26"/>
        </w:rPr>
      </w:pPr>
      <w:r w:rsidRPr="0055610F">
        <w:rPr>
          <w:sz w:val="26"/>
          <w:szCs w:val="26"/>
        </w:rPr>
        <w:t>9. Các tiêu chuẩn còn thiếu so với quy định cần được thay thế bằng bài báo khoa học quốc tế uy tín*:</w:t>
      </w:r>
      <w:r w:rsidR="00187976" w:rsidRPr="0055610F">
        <w:rPr>
          <w:sz w:val="26"/>
          <w:szCs w:val="26"/>
        </w:rPr>
        <w:t xml:space="preserve"> Không</w:t>
      </w:r>
    </w:p>
    <w:p w:rsidR="008B0BA9" w:rsidRPr="0055610F" w:rsidRDefault="008B0BA9" w:rsidP="00FD5C2B">
      <w:pPr>
        <w:spacing w:before="120"/>
        <w:jc w:val="both"/>
        <w:rPr>
          <w:b/>
          <w:sz w:val="26"/>
          <w:szCs w:val="26"/>
        </w:rPr>
      </w:pPr>
      <w:r w:rsidRPr="0055610F">
        <w:rPr>
          <w:b/>
          <w:sz w:val="26"/>
          <w:szCs w:val="26"/>
        </w:rPr>
        <w:t>C. CAM ĐOAN CỦA NGƯỜI ĐĂNG KÝ XÉT CÔNG NHẬN ĐẠT TIÊU CHUẨN CHỨC DANH:</w:t>
      </w:r>
    </w:p>
    <w:p w:rsidR="008B0BA9" w:rsidRPr="0055610F" w:rsidRDefault="008B0BA9" w:rsidP="00FD5C2B">
      <w:pPr>
        <w:spacing w:before="120"/>
        <w:jc w:val="both"/>
        <w:rPr>
          <w:sz w:val="26"/>
          <w:szCs w:val="26"/>
          <w:lang w:val="vi-VN"/>
        </w:rPr>
      </w:pPr>
      <w:r w:rsidRPr="0055610F">
        <w:rPr>
          <w:sz w:val="26"/>
          <w:szCs w:val="26"/>
        </w:rPr>
        <w:t>Tôi cam đoan những điều khai trên là đúng, nếu sai tôi xin chịu trách nhiệm trước pháp luật.</w:t>
      </w:r>
    </w:p>
    <w:p w:rsidR="008B0BA9" w:rsidRPr="0055610F" w:rsidRDefault="008B0BA9" w:rsidP="00FD5C2B">
      <w:pPr>
        <w:spacing w:before="120"/>
        <w:jc w:val="both"/>
        <w:rPr>
          <w:sz w:val="26"/>
          <w:szCs w:val="26"/>
          <w:lang w:val="vi-VN"/>
        </w:rPr>
      </w:pPr>
    </w:p>
    <w:tbl>
      <w:tblPr>
        <w:tblW w:w="0" w:type="auto"/>
        <w:tblInd w:w="108" w:type="dxa"/>
        <w:tblLook w:val="01E0" w:firstRow="1" w:lastRow="1" w:firstColumn="1" w:lastColumn="1" w:noHBand="0" w:noVBand="0"/>
      </w:tblPr>
      <w:tblGrid>
        <w:gridCol w:w="2835"/>
        <w:gridCol w:w="6521"/>
      </w:tblGrid>
      <w:tr w:rsidR="0055610F" w:rsidRPr="0055610F" w:rsidTr="00FD5C2B">
        <w:tc>
          <w:tcPr>
            <w:tcW w:w="2835" w:type="dxa"/>
          </w:tcPr>
          <w:p w:rsidR="008B0BA9" w:rsidRPr="0055610F" w:rsidRDefault="008B0BA9" w:rsidP="00FD5C2B">
            <w:pPr>
              <w:widowControl w:val="0"/>
              <w:shd w:val="clear" w:color="auto" w:fill="FFFFFF"/>
              <w:spacing w:before="120"/>
              <w:jc w:val="both"/>
              <w:rPr>
                <w:iCs/>
                <w:sz w:val="26"/>
                <w:szCs w:val="26"/>
              </w:rPr>
            </w:pPr>
          </w:p>
        </w:tc>
        <w:tc>
          <w:tcPr>
            <w:tcW w:w="6521" w:type="dxa"/>
          </w:tcPr>
          <w:p w:rsidR="008B0BA9" w:rsidRPr="0055610F" w:rsidRDefault="00F02EAB" w:rsidP="00FD5C2B">
            <w:pPr>
              <w:widowControl w:val="0"/>
              <w:shd w:val="clear" w:color="auto" w:fill="FFFFFF"/>
              <w:spacing w:before="120"/>
              <w:jc w:val="center"/>
              <w:rPr>
                <w:iCs/>
                <w:sz w:val="26"/>
                <w:szCs w:val="26"/>
              </w:rPr>
            </w:pPr>
            <w:r w:rsidRPr="0055610F">
              <w:rPr>
                <w:i/>
                <w:iCs/>
                <w:sz w:val="26"/>
                <w:szCs w:val="26"/>
              </w:rPr>
              <w:t>Sơn La</w:t>
            </w:r>
            <w:r w:rsidR="008B0BA9" w:rsidRPr="0055610F">
              <w:rPr>
                <w:i/>
                <w:iCs/>
                <w:sz w:val="26"/>
                <w:szCs w:val="26"/>
              </w:rPr>
              <w:t xml:space="preserve">, ngày </w:t>
            </w:r>
            <w:r w:rsidR="004F39E3" w:rsidRPr="0055610F">
              <w:rPr>
                <w:i/>
                <w:iCs/>
                <w:sz w:val="26"/>
                <w:szCs w:val="26"/>
              </w:rPr>
              <w:t>10</w:t>
            </w:r>
            <w:r w:rsidR="008B0BA9" w:rsidRPr="0055610F">
              <w:rPr>
                <w:i/>
                <w:iCs/>
                <w:sz w:val="26"/>
                <w:szCs w:val="26"/>
                <w:lang w:val="vi-VN"/>
              </w:rPr>
              <w:t xml:space="preserve"> </w:t>
            </w:r>
            <w:r w:rsidR="008B0BA9" w:rsidRPr="0055610F">
              <w:rPr>
                <w:i/>
                <w:iCs/>
                <w:sz w:val="26"/>
                <w:szCs w:val="26"/>
              </w:rPr>
              <w:t xml:space="preserve">tháng </w:t>
            </w:r>
            <w:r w:rsidR="004F39E3" w:rsidRPr="0055610F">
              <w:rPr>
                <w:i/>
                <w:iCs/>
                <w:sz w:val="26"/>
                <w:szCs w:val="26"/>
              </w:rPr>
              <w:t>10</w:t>
            </w:r>
            <w:r w:rsidR="008B0BA9" w:rsidRPr="0055610F">
              <w:rPr>
                <w:i/>
                <w:iCs/>
                <w:sz w:val="26"/>
                <w:szCs w:val="26"/>
                <w:lang w:val="vi-VN"/>
              </w:rPr>
              <w:t xml:space="preserve"> </w:t>
            </w:r>
            <w:r w:rsidR="008B0BA9" w:rsidRPr="0055610F">
              <w:rPr>
                <w:i/>
                <w:iCs/>
                <w:sz w:val="26"/>
                <w:szCs w:val="26"/>
              </w:rPr>
              <w:t xml:space="preserve">năm </w:t>
            </w:r>
            <w:r w:rsidRPr="0055610F">
              <w:rPr>
                <w:i/>
                <w:iCs/>
                <w:sz w:val="26"/>
                <w:szCs w:val="26"/>
              </w:rPr>
              <w:t>2021</w:t>
            </w:r>
            <w:r w:rsidR="008B0BA9" w:rsidRPr="0055610F">
              <w:rPr>
                <w:i/>
                <w:iCs/>
                <w:sz w:val="26"/>
                <w:szCs w:val="26"/>
                <w:lang w:val="vi-VN"/>
              </w:rPr>
              <w:br/>
            </w:r>
            <w:r w:rsidR="004E6884" w:rsidRPr="0055610F">
              <w:rPr>
                <w:b/>
                <w:iCs/>
                <w:sz w:val="26"/>
                <w:szCs w:val="26"/>
              </w:rPr>
              <w:t>NGƯỜI ĐĂNG KÝ</w:t>
            </w:r>
            <w:r w:rsidR="008B0BA9" w:rsidRPr="0055610F">
              <w:rPr>
                <w:iCs/>
                <w:sz w:val="26"/>
                <w:szCs w:val="26"/>
                <w:lang w:val="vi-VN"/>
              </w:rPr>
              <w:br/>
            </w:r>
            <w:r w:rsidR="008B0BA9" w:rsidRPr="0055610F">
              <w:rPr>
                <w:iCs/>
                <w:sz w:val="26"/>
                <w:szCs w:val="26"/>
              </w:rPr>
              <w:t>(</w:t>
            </w:r>
            <w:r w:rsidR="008B0BA9" w:rsidRPr="0055610F">
              <w:rPr>
                <w:i/>
                <w:iCs/>
                <w:sz w:val="26"/>
                <w:szCs w:val="26"/>
              </w:rPr>
              <w:t>Ký và ghi rõ họ tên</w:t>
            </w:r>
            <w:r w:rsidR="008B0BA9" w:rsidRPr="0055610F">
              <w:rPr>
                <w:iCs/>
                <w:sz w:val="26"/>
                <w:szCs w:val="26"/>
              </w:rPr>
              <w:t>)</w:t>
            </w:r>
          </w:p>
          <w:p w:rsidR="00FD5C2B" w:rsidRPr="0055610F" w:rsidRDefault="00FD5C2B" w:rsidP="00FD5C2B">
            <w:pPr>
              <w:widowControl w:val="0"/>
              <w:shd w:val="clear" w:color="auto" w:fill="FFFFFF"/>
              <w:spacing w:before="120"/>
              <w:jc w:val="center"/>
              <w:rPr>
                <w:iCs/>
                <w:sz w:val="26"/>
                <w:szCs w:val="26"/>
              </w:rPr>
            </w:pPr>
          </w:p>
          <w:p w:rsidR="008B65D3" w:rsidRPr="0055610F" w:rsidRDefault="008B65D3" w:rsidP="00FD5C2B">
            <w:pPr>
              <w:widowControl w:val="0"/>
              <w:shd w:val="clear" w:color="auto" w:fill="FFFFFF"/>
              <w:spacing w:before="120"/>
              <w:jc w:val="center"/>
              <w:rPr>
                <w:iCs/>
                <w:sz w:val="26"/>
                <w:szCs w:val="26"/>
              </w:rPr>
            </w:pPr>
          </w:p>
          <w:p w:rsidR="008B65D3" w:rsidRPr="0055610F" w:rsidRDefault="008B65D3" w:rsidP="00FD5C2B">
            <w:pPr>
              <w:widowControl w:val="0"/>
              <w:shd w:val="clear" w:color="auto" w:fill="FFFFFF"/>
              <w:spacing w:before="120"/>
              <w:jc w:val="center"/>
              <w:rPr>
                <w:iCs/>
                <w:sz w:val="26"/>
                <w:szCs w:val="26"/>
              </w:rPr>
            </w:pPr>
          </w:p>
          <w:p w:rsidR="008B65D3" w:rsidRPr="0055610F" w:rsidRDefault="008B65D3" w:rsidP="00FD5C2B">
            <w:pPr>
              <w:widowControl w:val="0"/>
              <w:shd w:val="clear" w:color="auto" w:fill="FFFFFF"/>
              <w:spacing w:before="120"/>
              <w:jc w:val="center"/>
              <w:rPr>
                <w:iCs/>
                <w:sz w:val="26"/>
                <w:szCs w:val="26"/>
              </w:rPr>
            </w:pPr>
          </w:p>
          <w:p w:rsidR="00FD5C2B" w:rsidRPr="0055610F" w:rsidRDefault="00FD5C2B" w:rsidP="00FD5C2B">
            <w:pPr>
              <w:pStyle w:val="Heading2"/>
              <w:spacing w:before="120"/>
              <w:rPr>
                <w:sz w:val="26"/>
                <w:szCs w:val="26"/>
              </w:rPr>
            </w:pPr>
            <w:r w:rsidRPr="0055610F">
              <w:rPr>
                <w:sz w:val="26"/>
                <w:szCs w:val="26"/>
              </w:rPr>
              <w:t>Vũ Việt Hùng</w:t>
            </w:r>
          </w:p>
        </w:tc>
      </w:tr>
    </w:tbl>
    <w:p w:rsidR="008B0BA9" w:rsidRPr="0055610F" w:rsidRDefault="008B0BA9" w:rsidP="00FD5C2B">
      <w:pPr>
        <w:spacing w:before="120"/>
        <w:jc w:val="both"/>
        <w:rPr>
          <w:b/>
          <w:sz w:val="26"/>
          <w:szCs w:val="26"/>
          <w:lang w:val="vi-VN"/>
        </w:rPr>
      </w:pPr>
    </w:p>
    <w:sectPr w:rsidR="008B0BA9" w:rsidRPr="0055610F" w:rsidSect="00335AAF">
      <w:footerReference w:type="default" r:id="rId2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12" w:rsidRDefault="003B0612" w:rsidP="00335AAF">
      <w:r>
        <w:separator/>
      </w:r>
    </w:p>
  </w:endnote>
  <w:endnote w:type="continuationSeparator" w:id="0">
    <w:p w:rsidR="003B0612" w:rsidRDefault="003B0612" w:rsidP="0033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118195"/>
      <w:docPartObj>
        <w:docPartGallery w:val="Page Numbers (Bottom of Page)"/>
        <w:docPartUnique/>
      </w:docPartObj>
    </w:sdtPr>
    <w:sdtEndPr>
      <w:rPr>
        <w:noProof/>
      </w:rPr>
    </w:sdtEndPr>
    <w:sdtContent>
      <w:p w:rsidR="00AF0A63" w:rsidRDefault="00AF0A63">
        <w:pPr>
          <w:pStyle w:val="Footer"/>
          <w:jc w:val="center"/>
        </w:pPr>
        <w:r>
          <w:fldChar w:fldCharType="begin"/>
        </w:r>
        <w:r>
          <w:instrText xml:space="preserve"> PAGE   \* MERGEFORMAT </w:instrText>
        </w:r>
        <w:r>
          <w:fldChar w:fldCharType="separate"/>
        </w:r>
        <w:r w:rsidR="006C4676">
          <w:rPr>
            <w:noProof/>
          </w:rPr>
          <w:t>10</w:t>
        </w:r>
        <w:r>
          <w:rPr>
            <w:noProof/>
          </w:rPr>
          <w:fldChar w:fldCharType="end"/>
        </w:r>
      </w:p>
    </w:sdtContent>
  </w:sdt>
  <w:p w:rsidR="00AF0A63" w:rsidRDefault="00AF0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12" w:rsidRDefault="003B0612" w:rsidP="00335AAF">
      <w:r>
        <w:separator/>
      </w:r>
    </w:p>
  </w:footnote>
  <w:footnote w:type="continuationSeparator" w:id="0">
    <w:p w:rsidR="003B0612" w:rsidRDefault="003B0612" w:rsidP="00335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48B7"/>
    <w:multiLevelType w:val="hybridMultilevel"/>
    <w:tmpl w:val="B2B2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A76B8"/>
    <w:multiLevelType w:val="hybridMultilevel"/>
    <w:tmpl w:val="B2B2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A9"/>
    <w:rsid w:val="00017ABB"/>
    <w:rsid w:val="000224AC"/>
    <w:rsid w:val="00024018"/>
    <w:rsid w:val="00031C8A"/>
    <w:rsid w:val="0004717F"/>
    <w:rsid w:val="000655BD"/>
    <w:rsid w:val="000667CF"/>
    <w:rsid w:val="00095CC6"/>
    <w:rsid w:val="000A4656"/>
    <w:rsid w:val="000C4621"/>
    <w:rsid w:val="000D539E"/>
    <w:rsid w:val="000E053B"/>
    <w:rsid w:val="000F67C7"/>
    <w:rsid w:val="001224C5"/>
    <w:rsid w:val="00140E89"/>
    <w:rsid w:val="00181351"/>
    <w:rsid w:val="00186DA9"/>
    <w:rsid w:val="00187976"/>
    <w:rsid w:val="001913CE"/>
    <w:rsid w:val="001B440F"/>
    <w:rsid w:val="001B7094"/>
    <w:rsid w:val="001C0F38"/>
    <w:rsid w:val="001E4902"/>
    <w:rsid w:val="00207B1E"/>
    <w:rsid w:val="00213AEC"/>
    <w:rsid w:val="002442BA"/>
    <w:rsid w:val="0025298E"/>
    <w:rsid w:val="00266473"/>
    <w:rsid w:val="002669ED"/>
    <w:rsid w:val="0026734F"/>
    <w:rsid w:val="00273D08"/>
    <w:rsid w:val="00286CE9"/>
    <w:rsid w:val="002A79ED"/>
    <w:rsid w:val="002D42EC"/>
    <w:rsid w:val="002D4C71"/>
    <w:rsid w:val="002D5918"/>
    <w:rsid w:val="002E3BB7"/>
    <w:rsid w:val="002F3778"/>
    <w:rsid w:val="00311941"/>
    <w:rsid w:val="00312C50"/>
    <w:rsid w:val="00335AAF"/>
    <w:rsid w:val="003363E1"/>
    <w:rsid w:val="003371BE"/>
    <w:rsid w:val="00354973"/>
    <w:rsid w:val="00371751"/>
    <w:rsid w:val="00371A97"/>
    <w:rsid w:val="00377D43"/>
    <w:rsid w:val="00383D3D"/>
    <w:rsid w:val="003B0612"/>
    <w:rsid w:val="003B0D63"/>
    <w:rsid w:val="003B45AA"/>
    <w:rsid w:val="003C066D"/>
    <w:rsid w:val="003C14DE"/>
    <w:rsid w:val="003C419E"/>
    <w:rsid w:val="003D0806"/>
    <w:rsid w:val="003D5127"/>
    <w:rsid w:val="0042630F"/>
    <w:rsid w:val="004305D1"/>
    <w:rsid w:val="00434BFC"/>
    <w:rsid w:val="004401DE"/>
    <w:rsid w:val="004747A0"/>
    <w:rsid w:val="0047596C"/>
    <w:rsid w:val="00480F9B"/>
    <w:rsid w:val="0049150F"/>
    <w:rsid w:val="00494116"/>
    <w:rsid w:val="004A3AFF"/>
    <w:rsid w:val="004B0F71"/>
    <w:rsid w:val="004E6884"/>
    <w:rsid w:val="004F39E3"/>
    <w:rsid w:val="005013E3"/>
    <w:rsid w:val="005031AC"/>
    <w:rsid w:val="005077E4"/>
    <w:rsid w:val="00516D09"/>
    <w:rsid w:val="0052786E"/>
    <w:rsid w:val="0055167F"/>
    <w:rsid w:val="0055610F"/>
    <w:rsid w:val="005B098F"/>
    <w:rsid w:val="005B1196"/>
    <w:rsid w:val="005C5892"/>
    <w:rsid w:val="005D266A"/>
    <w:rsid w:val="006126BD"/>
    <w:rsid w:val="006251F9"/>
    <w:rsid w:val="00651951"/>
    <w:rsid w:val="0066266B"/>
    <w:rsid w:val="00670DB4"/>
    <w:rsid w:val="00691A2E"/>
    <w:rsid w:val="006C4676"/>
    <w:rsid w:val="006C6203"/>
    <w:rsid w:val="006F00DD"/>
    <w:rsid w:val="006F2310"/>
    <w:rsid w:val="00712033"/>
    <w:rsid w:val="0073351A"/>
    <w:rsid w:val="007416A9"/>
    <w:rsid w:val="00746DF4"/>
    <w:rsid w:val="00750DF7"/>
    <w:rsid w:val="00787B0F"/>
    <w:rsid w:val="00790408"/>
    <w:rsid w:val="00793E0E"/>
    <w:rsid w:val="00795C8B"/>
    <w:rsid w:val="007A153C"/>
    <w:rsid w:val="007A4D98"/>
    <w:rsid w:val="007A7E4D"/>
    <w:rsid w:val="007D2EAF"/>
    <w:rsid w:val="007D7FAD"/>
    <w:rsid w:val="008007AA"/>
    <w:rsid w:val="00801BB5"/>
    <w:rsid w:val="00824365"/>
    <w:rsid w:val="008276D1"/>
    <w:rsid w:val="00832102"/>
    <w:rsid w:val="008405A0"/>
    <w:rsid w:val="0087301C"/>
    <w:rsid w:val="008731B3"/>
    <w:rsid w:val="008740FE"/>
    <w:rsid w:val="008A1F2D"/>
    <w:rsid w:val="008B0BA9"/>
    <w:rsid w:val="008B2F70"/>
    <w:rsid w:val="008B4D7A"/>
    <w:rsid w:val="008B53E0"/>
    <w:rsid w:val="008B65D3"/>
    <w:rsid w:val="008B7014"/>
    <w:rsid w:val="008E2FE4"/>
    <w:rsid w:val="008F6B08"/>
    <w:rsid w:val="009468AC"/>
    <w:rsid w:val="0095107B"/>
    <w:rsid w:val="00972290"/>
    <w:rsid w:val="0097723A"/>
    <w:rsid w:val="009A5B99"/>
    <w:rsid w:val="009B28D3"/>
    <w:rsid w:val="009C0D02"/>
    <w:rsid w:val="009E7263"/>
    <w:rsid w:val="00A3016B"/>
    <w:rsid w:val="00A41EE2"/>
    <w:rsid w:val="00A57824"/>
    <w:rsid w:val="00A75B3A"/>
    <w:rsid w:val="00A967AA"/>
    <w:rsid w:val="00AA2587"/>
    <w:rsid w:val="00AD11B6"/>
    <w:rsid w:val="00AF0A63"/>
    <w:rsid w:val="00B03D3A"/>
    <w:rsid w:val="00B10C96"/>
    <w:rsid w:val="00B15E7E"/>
    <w:rsid w:val="00B81115"/>
    <w:rsid w:val="00B826B4"/>
    <w:rsid w:val="00BB00BA"/>
    <w:rsid w:val="00BB23AD"/>
    <w:rsid w:val="00C1192D"/>
    <w:rsid w:val="00C403E9"/>
    <w:rsid w:val="00C515C2"/>
    <w:rsid w:val="00C53D91"/>
    <w:rsid w:val="00C63D82"/>
    <w:rsid w:val="00C72308"/>
    <w:rsid w:val="00CA70AD"/>
    <w:rsid w:val="00CB2FA3"/>
    <w:rsid w:val="00CB5F6A"/>
    <w:rsid w:val="00CD41A6"/>
    <w:rsid w:val="00CF0C1A"/>
    <w:rsid w:val="00D15BAD"/>
    <w:rsid w:val="00D33B19"/>
    <w:rsid w:val="00D36797"/>
    <w:rsid w:val="00D4663D"/>
    <w:rsid w:val="00D6748F"/>
    <w:rsid w:val="00D932BE"/>
    <w:rsid w:val="00D94530"/>
    <w:rsid w:val="00DB1044"/>
    <w:rsid w:val="00DC039E"/>
    <w:rsid w:val="00DD4990"/>
    <w:rsid w:val="00DF12ED"/>
    <w:rsid w:val="00E25C03"/>
    <w:rsid w:val="00E52102"/>
    <w:rsid w:val="00E5488A"/>
    <w:rsid w:val="00E57ECC"/>
    <w:rsid w:val="00E70495"/>
    <w:rsid w:val="00E7184A"/>
    <w:rsid w:val="00E95CC5"/>
    <w:rsid w:val="00E9720B"/>
    <w:rsid w:val="00EA19D1"/>
    <w:rsid w:val="00EA7CC4"/>
    <w:rsid w:val="00EB5D23"/>
    <w:rsid w:val="00ED2F67"/>
    <w:rsid w:val="00F02EAB"/>
    <w:rsid w:val="00F05EA2"/>
    <w:rsid w:val="00F10251"/>
    <w:rsid w:val="00F27255"/>
    <w:rsid w:val="00F56B0B"/>
    <w:rsid w:val="00F70362"/>
    <w:rsid w:val="00F7274F"/>
    <w:rsid w:val="00F873AC"/>
    <w:rsid w:val="00F90E03"/>
    <w:rsid w:val="00F95DC9"/>
    <w:rsid w:val="00FA1D04"/>
    <w:rsid w:val="00FB7F3B"/>
    <w:rsid w:val="00FD1AE0"/>
    <w:rsid w:val="00FD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1EE2"/>
    <w:pPr>
      <w:keepNext/>
      <w:jc w:val="center"/>
      <w:outlineLvl w:val="0"/>
    </w:pPr>
    <w:rPr>
      <w:b/>
    </w:rPr>
  </w:style>
  <w:style w:type="paragraph" w:styleId="Heading2">
    <w:name w:val="heading 2"/>
    <w:basedOn w:val="Normal"/>
    <w:next w:val="Normal"/>
    <w:link w:val="Heading2Char"/>
    <w:uiPriority w:val="9"/>
    <w:unhideWhenUsed/>
    <w:qFormat/>
    <w:rsid w:val="00FD5C2B"/>
    <w:pPr>
      <w:keepNext/>
      <w:widowControl w:val="0"/>
      <w:shd w:val="clear" w:color="auto" w:fill="FFFFFF"/>
      <w:jc w:val="center"/>
      <w:outlineLvl w:val="1"/>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BA9"/>
    <w:rPr>
      <w:rFonts w:ascii="Tahoma" w:hAnsi="Tahoma" w:cs="Tahoma"/>
      <w:sz w:val="16"/>
      <w:szCs w:val="16"/>
    </w:rPr>
  </w:style>
  <w:style w:type="character" w:customStyle="1" w:styleId="BalloonTextChar">
    <w:name w:val="Balloon Text Char"/>
    <w:basedOn w:val="DefaultParagraphFont"/>
    <w:link w:val="BalloonText"/>
    <w:uiPriority w:val="99"/>
    <w:semiHidden/>
    <w:rsid w:val="008B0BA9"/>
    <w:rPr>
      <w:rFonts w:ascii="Tahoma" w:eastAsia="Times New Roman" w:hAnsi="Tahoma" w:cs="Tahoma"/>
      <w:sz w:val="16"/>
      <w:szCs w:val="16"/>
    </w:rPr>
  </w:style>
  <w:style w:type="paragraph" w:styleId="ListParagraph">
    <w:name w:val="List Paragraph"/>
    <w:basedOn w:val="Normal"/>
    <w:uiPriority w:val="34"/>
    <w:qFormat/>
    <w:rsid w:val="000E053B"/>
    <w:pPr>
      <w:ind w:left="720"/>
      <w:contextualSpacing/>
    </w:pPr>
  </w:style>
  <w:style w:type="character" w:styleId="Hyperlink">
    <w:name w:val="Hyperlink"/>
    <w:basedOn w:val="DefaultParagraphFont"/>
    <w:uiPriority w:val="99"/>
    <w:unhideWhenUsed/>
    <w:rsid w:val="00824365"/>
    <w:rPr>
      <w:color w:val="0000FF" w:themeColor="hyperlink"/>
      <w:u w:val="single"/>
    </w:rPr>
  </w:style>
  <w:style w:type="table" w:styleId="TableGrid">
    <w:name w:val="Table Grid"/>
    <w:basedOn w:val="TableNormal"/>
    <w:uiPriority w:val="59"/>
    <w:rsid w:val="00C53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B098F"/>
    <w:rPr>
      <w:rFonts w:ascii="TimesNewRomanPSMT" w:hAnsi="TimesNewRomanPSMT" w:hint="default"/>
      <w:b w:val="0"/>
      <w:bCs w:val="0"/>
      <w:i w:val="0"/>
      <w:iCs w:val="0"/>
      <w:color w:val="000000"/>
      <w:sz w:val="22"/>
      <w:szCs w:val="22"/>
    </w:rPr>
  </w:style>
  <w:style w:type="paragraph" w:customStyle="1" w:styleId="CharCharChar">
    <w:name w:val="Char Char Char"/>
    <w:basedOn w:val="Normal"/>
    <w:next w:val="Normal"/>
    <w:autoRedefine/>
    <w:semiHidden/>
    <w:rsid w:val="008B4D7A"/>
    <w:pPr>
      <w:spacing w:before="120" w:after="120" w:line="312" w:lineRule="auto"/>
    </w:pPr>
    <w:rPr>
      <w:sz w:val="28"/>
      <w:szCs w:val="28"/>
    </w:rPr>
  </w:style>
  <w:style w:type="character" w:customStyle="1" w:styleId="Heading1Char">
    <w:name w:val="Heading 1 Char"/>
    <w:basedOn w:val="DefaultParagraphFont"/>
    <w:link w:val="Heading1"/>
    <w:uiPriority w:val="9"/>
    <w:rsid w:val="00A41EE2"/>
    <w:rPr>
      <w:rFonts w:ascii="Times New Roman" w:eastAsia="Times New Roman" w:hAnsi="Times New Roman" w:cs="Times New Roman"/>
      <w:b/>
      <w:sz w:val="24"/>
      <w:szCs w:val="24"/>
    </w:rPr>
  </w:style>
  <w:style w:type="paragraph" w:styleId="BodyText">
    <w:name w:val="Body Text"/>
    <w:basedOn w:val="Normal"/>
    <w:link w:val="BodyTextChar"/>
    <w:uiPriority w:val="99"/>
    <w:unhideWhenUsed/>
    <w:rsid w:val="000655BD"/>
    <w:pPr>
      <w:jc w:val="both"/>
    </w:pPr>
    <w:rPr>
      <w:b/>
      <w:i/>
    </w:rPr>
  </w:style>
  <w:style w:type="character" w:customStyle="1" w:styleId="BodyTextChar">
    <w:name w:val="Body Text Char"/>
    <w:basedOn w:val="DefaultParagraphFont"/>
    <w:link w:val="BodyText"/>
    <w:uiPriority w:val="99"/>
    <w:rsid w:val="000655BD"/>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uiPriority w:val="9"/>
    <w:rsid w:val="00FD5C2B"/>
    <w:rPr>
      <w:rFonts w:ascii="Times New Roman" w:eastAsia="Times New Roman" w:hAnsi="Times New Roman" w:cs="Times New Roman"/>
      <w:b/>
      <w:iCs/>
      <w:sz w:val="24"/>
      <w:szCs w:val="24"/>
      <w:shd w:val="clear" w:color="auto" w:fill="FFFFFF"/>
    </w:rPr>
  </w:style>
  <w:style w:type="paragraph" w:styleId="Header">
    <w:name w:val="header"/>
    <w:basedOn w:val="Normal"/>
    <w:link w:val="HeaderChar"/>
    <w:uiPriority w:val="99"/>
    <w:unhideWhenUsed/>
    <w:rsid w:val="00335AAF"/>
    <w:pPr>
      <w:tabs>
        <w:tab w:val="center" w:pos="4680"/>
        <w:tab w:val="right" w:pos="9360"/>
      </w:tabs>
    </w:pPr>
  </w:style>
  <w:style w:type="character" w:customStyle="1" w:styleId="HeaderChar">
    <w:name w:val="Header Char"/>
    <w:basedOn w:val="DefaultParagraphFont"/>
    <w:link w:val="Header"/>
    <w:uiPriority w:val="99"/>
    <w:rsid w:val="00335A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5AAF"/>
    <w:pPr>
      <w:tabs>
        <w:tab w:val="center" w:pos="4680"/>
        <w:tab w:val="right" w:pos="9360"/>
      </w:tabs>
    </w:pPr>
  </w:style>
  <w:style w:type="character" w:customStyle="1" w:styleId="FooterChar">
    <w:name w:val="Footer Char"/>
    <w:basedOn w:val="DefaultParagraphFont"/>
    <w:link w:val="Footer"/>
    <w:uiPriority w:val="99"/>
    <w:rsid w:val="00335AAF"/>
    <w:rPr>
      <w:rFonts w:ascii="Times New Roman" w:eastAsia="Times New Roman" w:hAnsi="Times New Roman" w:cs="Times New Roman"/>
      <w:sz w:val="24"/>
      <w:szCs w:val="24"/>
    </w:rPr>
  </w:style>
  <w:style w:type="paragraph" w:styleId="BlockText">
    <w:name w:val="Block Text"/>
    <w:basedOn w:val="Normal"/>
    <w:uiPriority w:val="99"/>
    <w:unhideWhenUsed/>
    <w:rsid w:val="008B53E0"/>
    <w:pPr>
      <w:spacing w:before="120"/>
      <w:ind w:left="142" w:right="9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1EE2"/>
    <w:pPr>
      <w:keepNext/>
      <w:jc w:val="center"/>
      <w:outlineLvl w:val="0"/>
    </w:pPr>
    <w:rPr>
      <w:b/>
    </w:rPr>
  </w:style>
  <w:style w:type="paragraph" w:styleId="Heading2">
    <w:name w:val="heading 2"/>
    <w:basedOn w:val="Normal"/>
    <w:next w:val="Normal"/>
    <w:link w:val="Heading2Char"/>
    <w:uiPriority w:val="9"/>
    <w:unhideWhenUsed/>
    <w:qFormat/>
    <w:rsid w:val="00FD5C2B"/>
    <w:pPr>
      <w:keepNext/>
      <w:widowControl w:val="0"/>
      <w:shd w:val="clear" w:color="auto" w:fill="FFFFFF"/>
      <w:jc w:val="center"/>
      <w:outlineLvl w:val="1"/>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BA9"/>
    <w:rPr>
      <w:rFonts w:ascii="Tahoma" w:hAnsi="Tahoma" w:cs="Tahoma"/>
      <w:sz w:val="16"/>
      <w:szCs w:val="16"/>
    </w:rPr>
  </w:style>
  <w:style w:type="character" w:customStyle="1" w:styleId="BalloonTextChar">
    <w:name w:val="Balloon Text Char"/>
    <w:basedOn w:val="DefaultParagraphFont"/>
    <w:link w:val="BalloonText"/>
    <w:uiPriority w:val="99"/>
    <w:semiHidden/>
    <w:rsid w:val="008B0BA9"/>
    <w:rPr>
      <w:rFonts w:ascii="Tahoma" w:eastAsia="Times New Roman" w:hAnsi="Tahoma" w:cs="Tahoma"/>
      <w:sz w:val="16"/>
      <w:szCs w:val="16"/>
    </w:rPr>
  </w:style>
  <w:style w:type="paragraph" w:styleId="ListParagraph">
    <w:name w:val="List Paragraph"/>
    <w:basedOn w:val="Normal"/>
    <w:uiPriority w:val="34"/>
    <w:qFormat/>
    <w:rsid w:val="000E053B"/>
    <w:pPr>
      <w:ind w:left="720"/>
      <w:contextualSpacing/>
    </w:pPr>
  </w:style>
  <w:style w:type="character" w:styleId="Hyperlink">
    <w:name w:val="Hyperlink"/>
    <w:basedOn w:val="DefaultParagraphFont"/>
    <w:uiPriority w:val="99"/>
    <w:unhideWhenUsed/>
    <w:rsid w:val="00824365"/>
    <w:rPr>
      <w:color w:val="0000FF" w:themeColor="hyperlink"/>
      <w:u w:val="single"/>
    </w:rPr>
  </w:style>
  <w:style w:type="table" w:styleId="TableGrid">
    <w:name w:val="Table Grid"/>
    <w:basedOn w:val="TableNormal"/>
    <w:uiPriority w:val="59"/>
    <w:rsid w:val="00C53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B098F"/>
    <w:rPr>
      <w:rFonts w:ascii="TimesNewRomanPSMT" w:hAnsi="TimesNewRomanPSMT" w:hint="default"/>
      <w:b w:val="0"/>
      <w:bCs w:val="0"/>
      <w:i w:val="0"/>
      <w:iCs w:val="0"/>
      <w:color w:val="000000"/>
      <w:sz w:val="22"/>
      <w:szCs w:val="22"/>
    </w:rPr>
  </w:style>
  <w:style w:type="paragraph" w:customStyle="1" w:styleId="CharCharChar">
    <w:name w:val="Char Char Char"/>
    <w:basedOn w:val="Normal"/>
    <w:next w:val="Normal"/>
    <w:autoRedefine/>
    <w:semiHidden/>
    <w:rsid w:val="008B4D7A"/>
    <w:pPr>
      <w:spacing w:before="120" w:after="120" w:line="312" w:lineRule="auto"/>
    </w:pPr>
    <w:rPr>
      <w:sz w:val="28"/>
      <w:szCs w:val="28"/>
    </w:rPr>
  </w:style>
  <w:style w:type="character" w:customStyle="1" w:styleId="Heading1Char">
    <w:name w:val="Heading 1 Char"/>
    <w:basedOn w:val="DefaultParagraphFont"/>
    <w:link w:val="Heading1"/>
    <w:uiPriority w:val="9"/>
    <w:rsid w:val="00A41EE2"/>
    <w:rPr>
      <w:rFonts w:ascii="Times New Roman" w:eastAsia="Times New Roman" w:hAnsi="Times New Roman" w:cs="Times New Roman"/>
      <w:b/>
      <w:sz w:val="24"/>
      <w:szCs w:val="24"/>
    </w:rPr>
  </w:style>
  <w:style w:type="paragraph" w:styleId="BodyText">
    <w:name w:val="Body Text"/>
    <w:basedOn w:val="Normal"/>
    <w:link w:val="BodyTextChar"/>
    <w:uiPriority w:val="99"/>
    <w:unhideWhenUsed/>
    <w:rsid w:val="000655BD"/>
    <w:pPr>
      <w:jc w:val="both"/>
    </w:pPr>
    <w:rPr>
      <w:b/>
      <w:i/>
    </w:rPr>
  </w:style>
  <w:style w:type="character" w:customStyle="1" w:styleId="BodyTextChar">
    <w:name w:val="Body Text Char"/>
    <w:basedOn w:val="DefaultParagraphFont"/>
    <w:link w:val="BodyText"/>
    <w:uiPriority w:val="99"/>
    <w:rsid w:val="000655BD"/>
    <w:rPr>
      <w:rFonts w:ascii="Times New Roman" w:eastAsia="Times New Roman" w:hAnsi="Times New Roman" w:cs="Times New Roman"/>
      <w:b/>
      <w:i/>
      <w:sz w:val="24"/>
      <w:szCs w:val="24"/>
    </w:rPr>
  </w:style>
  <w:style w:type="character" w:customStyle="1" w:styleId="Heading2Char">
    <w:name w:val="Heading 2 Char"/>
    <w:basedOn w:val="DefaultParagraphFont"/>
    <w:link w:val="Heading2"/>
    <w:uiPriority w:val="9"/>
    <w:rsid w:val="00FD5C2B"/>
    <w:rPr>
      <w:rFonts w:ascii="Times New Roman" w:eastAsia="Times New Roman" w:hAnsi="Times New Roman" w:cs="Times New Roman"/>
      <w:b/>
      <w:iCs/>
      <w:sz w:val="24"/>
      <w:szCs w:val="24"/>
      <w:shd w:val="clear" w:color="auto" w:fill="FFFFFF"/>
    </w:rPr>
  </w:style>
  <w:style w:type="paragraph" w:styleId="Header">
    <w:name w:val="header"/>
    <w:basedOn w:val="Normal"/>
    <w:link w:val="HeaderChar"/>
    <w:uiPriority w:val="99"/>
    <w:unhideWhenUsed/>
    <w:rsid w:val="00335AAF"/>
    <w:pPr>
      <w:tabs>
        <w:tab w:val="center" w:pos="4680"/>
        <w:tab w:val="right" w:pos="9360"/>
      </w:tabs>
    </w:pPr>
  </w:style>
  <w:style w:type="character" w:customStyle="1" w:styleId="HeaderChar">
    <w:name w:val="Header Char"/>
    <w:basedOn w:val="DefaultParagraphFont"/>
    <w:link w:val="Header"/>
    <w:uiPriority w:val="99"/>
    <w:rsid w:val="00335A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5AAF"/>
    <w:pPr>
      <w:tabs>
        <w:tab w:val="center" w:pos="4680"/>
        <w:tab w:val="right" w:pos="9360"/>
      </w:tabs>
    </w:pPr>
  </w:style>
  <w:style w:type="character" w:customStyle="1" w:styleId="FooterChar">
    <w:name w:val="Footer Char"/>
    <w:basedOn w:val="DefaultParagraphFont"/>
    <w:link w:val="Footer"/>
    <w:uiPriority w:val="99"/>
    <w:rsid w:val="00335AAF"/>
    <w:rPr>
      <w:rFonts w:ascii="Times New Roman" w:eastAsia="Times New Roman" w:hAnsi="Times New Roman" w:cs="Times New Roman"/>
      <w:sz w:val="24"/>
      <w:szCs w:val="24"/>
    </w:rPr>
  </w:style>
  <w:style w:type="paragraph" w:styleId="BlockText">
    <w:name w:val="Block Text"/>
    <w:basedOn w:val="Normal"/>
    <w:uiPriority w:val="99"/>
    <w:unhideWhenUsed/>
    <w:rsid w:val="008B53E0"/>
    <w:pPr>
      <w:spacing w:before="120"/>
      <w:ind w:left="142" w:right="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5116">
      <w:bodyDiv w:val="1"/>
      <w:marLeft w:val="0"/>
      <w:marRight w:val="0"/>
      <w:marTop w:val="0"/>
      <w:marBottom w:val="0"/>
      <w:divBdr>
        <w:top w:val="none" w:sz="0" w:space="0" w:color="auto"/>
        <w:left w:val="none" w:sz="0" w:space="0" w:color="auto"/>
        <w:bottom w:val="none" w:sz="0" w:space="0" w:color="auto"/>
        <w:right w:val="none" w:sz="0" w:space="0" w:color="auto"/>
      </w:divBdr>
    </w:div>
    <w:div w:id="1800760601">
      <w:bodyDiv w:val="1"/>
      <w:marLeft w:val="0"/>
      <w:marRight w:val="0"/>
      <w:marTop w:val="0"/>
      <w:marBottom w:val="0"/>
      <w:divBdr>
        <w:top w:val="none" w:sz="0" w:space="0" w:color="auto"/>
        <w:left w:val="none" w:sz="0" w:space="0" w:color="auto"/>
        <w:bottom w:val="none" w:sz="0" w:space="0" w:color="auto"/>
        <w:right w:val="none" w:sz="0" w:space="0" w:color="auto"/>
      </w:divBdr>
    </w:div>
    <w:div w:id="18181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hyperlink" Target="mailto:viethung@utb.edu.vn" TargetMode="External"/><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26464-C2FF-40E6-8007-234676CB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10</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2021-10-12T05:44:00Z</cp:lastPrinted>
  <dcterms:created xsi:type="dcterms:W3CDTF">2021-07-22T17:38:00Z</dcterms:created>
  <dcterms:modified xsi:type="dcterms:W3CDTF">2021-11-09T09:45:00Z</dcterms:modified>
</cp:coreProperties>
</file>